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5B5A" w14:textId="77777777" w:rsidR="00450A09" w:rsidRPr="00B229F2" w:rsidRDefault="00450A09" w:rsidP="00445363">
      <w:pPr>
        <w:spacing w:line="276" w:lineRule="auto"/>
        <w:ind w:left="-180" w:right="-360" w:firstLine="180"/>
        <w:rPr>
          <w:b/>
          <w:sz w:val="20"/>
          <w:szCs w:val="20"/>
          <w:lang w:val="en-CA"/>
        </w:rPr>
      </w:pPr>
    </w:p>
    <w:p w14:paraId="547E65B3" w14:textId="77777777" w:rsidR="006F570E" w:rsidRPr="00B229F2" w:rsidRDefault="006F570E" w:rsidP="006F570E">
      <w:pPr>
        <w:pStyle w:val="Heading1"/>
        <w:rPr>
          <w:rFonts w:cs="Times New Roman"/>
          <w:sz w:val="20"/>
          <w:szCs w:val="20"/>
        </w:rPr>
      </w:pPr>
      <w:r w:rsidRPr="00B229F2">
        <w:rPr>
          <w:rFonts w:cs="Times New Roman"/>
          <w:sz w:val="20"/>
          <w:szCs w:val="20"/>
        </w:rPr>
        <w:t>Experience Summary</w:t>
      </w:r>
    </w:p>
    <w:p w14:paraId="10106AE8" w14:textId="59F8BA2D"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Over </w:t>
      </w:r>
      <w:r w:rsidR="00C26042">
        <w:rPr>
          <w:rFonts w:ascii="Times New Roman" w:hAnsi="Times New Roman"/>
          <w:color w:val="262626"/>
          <w:sz w:val="20"/>
          <w:szCs w:val="20"/>
        </w:rPr>
        <w:t>10</w:t>
      </w:r>
      <w:r w:rsidRPr="00B229F2">
        <w:rPr>
          <w:rFonts w:ascii="Times New Roman" w:hAnsi="Times New Roman"/>
          <w:color w:val="262626"/>
          <w:sz w:val="20"/>
          <w:szCs w:val="20"/>
        </w:rPr>
        <w:t>+ years of experience in IT industry includes Development and Maintenance of Web based applications using various Microsoft .Net technologies like Asp.Net, C#.Net, Silverlight, ADO.Net, jQuery, WCF, Microsoft .Net Azure Architecture</w:t>
      </w:r>
      <w:r w:rsidR="008925E2" w:rsidRPr="00B229F2">
        <w:rPr>
          <w:rFonts w:ascii="Times New Roman" w:hAnsi="Times New Roman"/>
          <w:color w:val="262626"/>
          <w:sz w:val="20"/>
          <w:szCs w:val="20"/>
        </w:rPr>
        <w:t xml:space="preserve">, </w:t>
      </w:r>
      <w:r w:rsidR="00DB0EE5" w:rsidRPr="00B229F2">
        <w:rPr>
          <w:rFonts w:ascii="Times New Roman" w:hAnsi="Times New Roman"/>
          <w:color w:val="262626"/>
          <w:sz w:val="20"/>
          <w:szCs w:val="20"/>
        </w:rPr>
        <w:t>Web applications using HTML5, CSS3, JavaScript, TypeScript, Angular</w:t>
      </w:r>
      <w:r w:rsidR="001943C8" w:rsidRPr="00B229F2">
        <w:rPr>
          <w:rFonts w:ascii="Times New Roman" w:hAnsi="Times New Roman"/>
          <w:color w:val="262626"/>
          <w:sz w:val="20"/>
          <w:szCs w:val="20"/>
        </w:rPr>
        <w:t xml:space="preserve"> 12, Node.</w:t>
      </w:r>
      <w:r w:rsidR="000F1606" w:rsidRPr="00B229F2">
        <w:rPr>
          <w:rFonts w:ascii="Times New Roman" w:hAnsi="Times New Roman"/>
          <w:color w:val="262626"/>
          <w:sz w:val="20"/>
          <w:szCs w:val="20"/>
        </w:rPr>
        <w:t>js</w:t>
      </w:r>
    </w:p>
    <w:p w14:paraId="60E208D1" w14:textId="46A48F54"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Proficient in web-based application programming, Object Oriented Programming, and Implementation of Client / Server systems.</w:t>
      </w:r>
    </w:p>
    <w:p w14:paraId="73AD0437" w14:textId="0EA58D47" w:rsidR="006F570E" w:rsidRPr="00B229F2" w:rsidRDefault="006F570E"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Experience in Web development with Asp.Net using Web forms, Web user controls, Class Libraries, HTML, XAML, XML, JSON and scripting languages like jQuery, </w:t>
      </w:r>
      <w:r w:rsidR="00713A14" w:rsidRPr="00B229F2">
        <w:rPr>
          <w:rFonts w:ascii="Times New Roman" w:hAnsi="Times New Roman"/>
          <w:color w:val="262626"/>
          <w:sz w:val="20"/>
          <w:szCs w:val="20"/>
        </w:rPr>
        <w:t>JavaScript,</w:t>
      </w:r>
      <w:r w:rsidRPr="00B229F2">
        <w:rPr>
          <w:rFonts w:ascii="Times New Roman" w:hAnsi="Times New Roman"/>
          <w:color w:val="262626"/>
          <w:sz w:val="20"/>
          <w:szCs w:val="20"/>
        </w:rPr>
        <w:t xml:space="preserve"> and Ajax.</w:t>
      </w:r>
    </w:p>
    <w:p w14:paraId="4F87A525"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Good knowledge in Web development using Model-View-Controller (MVC) with Kendo UI.</w:t>
      </w:r>
    </w:p>
    <w:p w14:paraId="6E279E10" w14:textId="1B04800A" w:rsidR="006F570E" w:rsidRPr="00B229F2" w:rsidRDefault="006F570E" w:rsidP="002D176C">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Implementation of ADO.Net, Disconnected Databases, Data Binding to Web Server controls, Web User controls, and Third-Party controls like Telerik controls, Kendo UI controls.</w:t>
      </w:r>
    </w:p>
    <w:p w14:paraId="579046F1" w14:textId="0F5E596F" w:rsidR="006F570E" w:rsidRPr="00B229F2" w:rsidRDefault="006F570E" w:rsidP="000141CC">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Good experience of using source control tools like TFS, </w:t>
      </w:r>
      <w:r w:rsidR="006703D8" w:rsidRPr="00B229F2">
        <w:rPr>
          <w:rFonts w:ascii="Times New Roman" w:hAnsi="Times New Roman"/>
          <w:color w:val="262626"/>
          <w:sz w:val="20"/>
          <w:szCs w:val="20"/>
        </w:rPr>
        <w:t>Git</w:t>
      </w:r>
    </w:p>
    <w:p w14:paraId="191F1E7B" w14:textId="2046175B" w:rsidR="00C321F0" w:rsidRPr="00B229F2" w:rsidRDefault="00C321F0" w:rsidP="000141CC">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Developed a web application using Angular 12 as front - end and using Web API to receive and pass data to back-end.</w:t>
      </w:r>
    </w:p>
    <w:p w14:paraId="1C016B2A" w14:textId="23414FBF" w:rsidR="006F570E" w:rsidRPr="00B229F2" w:rsidRDefault="006F570E" w:rsidP="00494961">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Responsible for finding and reporting vulnerability test results based on their priority. </w:t>
      </w:r>
    </w:p>
    <w:p w14:paraId="3E40E825" w14:textId="6F0A3FC9" w:rsidR="006F570E" w:rsidRPr="00B229F2" w:rsidRDefault="006F570E" w:rsidP="00494961">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Experience in handling and taking initiative to resolve critical issues during application support.</w:t>
      </w:r>
    </w:p>
    <w:p w14:paraId="5B16A902" w14:textId="17D4D389"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Worked in a Microsoft Azure environment including advanced administration, </w:t>
      </w:r>
      <w:r w:rsidR="005F15CA" w:rsidRPr="00B229F2">
        <w:rPr>
          <w:rFonts w:ascii="Times New Roman" w:hAnsi="Times New Roman"/>
          <w:color w:val="262626"/>
          <w:sz w:val="20"/>
          <w:szCs w:val="20"/>
        </w:rPr>
        <w:t>writing,</w:t>
      </w:r>
      <w:r w:rsidRPr="00B229F2">
        <w:rPr>
          <w:rFonts w:ascii="Times New Roman" w:hAnsi="Times New Roman"/>
          <w:color w:val="262626"/>
          <w:sz w:val="20"/>
          <w:szCs w:val="20"/>
        </w:rPr>
        <w:t xml:space="preserve"> and managing scripting procedures, advanced knowledge of permissions </w:t>
      </w:r>
      <w:r w:rsidR="008F5F5E" w:rsidRPr="00B229F2">
        <w:rPr>
          <w:rFonts w:ascii="Times New Roman" w:hAnsi="Times New Roman"/>
          <w:color w:val="262626"/>
          <w:sz w:val="20"/>
          <w:szCs w:val="20"/>
        </w:rPr>
        <w:t>required.</w:t>
      </w:r>
    </w:p>
    <w:p w14:paraId="3B9B2EA3" w14:textId="5BCAABDE" w:rsidR="006F570E" w:rsidRPr="00B229F2" w:rsidRDefault="006F570E" w:rsidP="00EC45E3">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Experience in database related work primarily creating complex Stored procedure, Views, Triggers, (UDF)Functions, using PL/SQL, and Performance Tuning in SQL Server &amp; Oracle 11g</w:t>
      </w:r>
    </w:p>
    <w:p w14:paraId="665C5704" w14:textId="77777777" w:rsidR="002D176C" w:rsidRPr="00B229F2" w:rsidRDefault="006F570E" w:rsidP="002D176C">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Expertise in developing Web-enabled application using Bootstrap.</w:t>
      </w:r>
    </w:p>
    <w:p w14:paraId="1A8536E3" w14:textId="77777777" w:rsidR="00C449C2" w:rsidRPr="00B229F2" w:rsidRDefault="00C449C2" w:rsidP="00C449C2">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Developed a web application using Angular 12 as front - end and using Web API to receive and pass data to back-end.</w:t>
      </w:r>
    </w:p>
    <w:p w14:paraId="03975199" w14:textId="77777777" w:rsidR="00C449C2" w:rsidRPr="00B229F2" w:rsidRDefault="00C449C2" w:rsidP="00C449C2">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Developed the application using model driven approach by creating different Modules, Components and by using the reusable code.</w:t>
      </w:r>
    </w:p>
    <w:p w14:paraId="5F2217B9" w14:textId="77777777" w:rsidR="00C449C2" w:rsidRPr="00B229F2" w:rsidRDefault="00C449C2" w:rsidP="00C449C2">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Created Angular 12 components, implemented Interpolation, Input Variables, Bootstrapping, NgFor, NgIf, Router Outlet, event binding, and decorators.</w:t>
      </w:r>
    </w:p>
    <w:p w14:paraId="39F4F670" w14:textId="77777777" w:rsidR="00C449C2" w:rsidRPr="00B229F2" w:rsidRDefault="00C449C2" w:rsidP="00C449C2">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Created reusable Custom pipes and Directives for filter and sorting for table columns for Custom Table component which is used for CRUD Operations.</w:t>
      </w:r>
    </w:p>
    <w:p w14:paraId="3F898A23" w14:textId="7A2A2680" w:rsidR="00C449C2" w:rsidRPr="00B229F2" w:rsidRDefault="00C449C2" w:rsidP="00B229F2">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Implemented Routing to navigate between the components in the application using theAngularrouter module.</w:t>
      </w:r>
    </w:p>
    <w:p w14:paraId="3C1834F5" w14:textId="40A9AF05" w:rsidR="000D7404" w:rsidRPr="00B229F2" w:rsidRDefault="006F570E" w:rsidP="00ED2F0E">
      <w:pPr>
        <w:pStyle w:val="ListParagraph"/>
        <w:numPr>
          <w:ilvl w:val="0"/>
          <w:numId w:val="3"/>
        </w:numPr>
        <w:spacing w:after="0" w:line="240" w:lineRule="auto"/>
        <w:jc w:val="both"/>
        <w:rPr>
          <w:rFonts w:ascii="Times New Roman" w:hAnsi="Times New Roman"/>
          <w:sz w:val="20"/>
          <w:szCs w:val="20"/>
        </w:rPr>
      </w:pPr>
      <w:r w:rsidRPr="00B229F2">
        <w:rPr>
          <w:rFonts w:ascii="Times New Roman" w:hAnsi="Times New Roman"/>
          <w:color w:val="262626"/>
          <w:sz w:val="20"/>
          <w:szCs w:val="20"/>
        </w:rPr>
        <w:t>Experience with Full Software Development Life Cycle (SDLC).</w:t>
      </w:r>
    </w:p>
    <w:p w14:paraId="1270413B" w14:textId="77777777" w:rsidR="00ED2F0E" w:rsidRPr="00B229F2" w:rsidRDefault="00ED2F0E" w:rsidP="00ED2F0E">
      <w:pPr>
        <w:pStyle w:val="ListParagraph"/>
        <w:spacing w:after="0" w:line="240" w:lineRule="auto"/>
        <w:ind w:left="360"/>
        <w:jc w:val="both"/>
        <w:rPr>
          <w:rFonts w:ascii="Times New Roman" w:hAnsi="Times New Roman"/>
          <w:sz w:val="20"/>
          <w:szCs w:val="20"/>
        </w:rPr>
      </w:pPr>
    </w:p>
    <w:p w14:paraId="6FD0ABDF" w14:textId="0197EAD2" w:rsidR="006F570E" w:rsidRPr="00B229F2" w:rsidRDefault="006F570E" w:rsidP="000D7404">
      <w:pPr>
        <w:jc w:val="both"/>
        <w:rPr>
          <w:sz w:val="20"/>
          <w:szCs w:val="20"/>
        </w:rPr>
      </w:pPr>
      <w:r w:rsidRPr="00B229F2">
        <w:rPr>
          <w:sz w:val="20"/>
          <w:szCs w:val="20"/>
        </w:rPr>
        <w:t>Technical Skills</w:t>
      </w:r>
    </w:p>
    <w:tbl>
      <w:tblPr>
        <w:tblStyle w:val="TableGrid"/>
        <w:tblW w:w="0" w:type="auto"/>
        <w:tblInd w:w="0" w:type="dxa"/>
        <w:tblLook w:val="04A0" w:firstRow="1" w:lastRow="0" w:firstColumn="1" w:lastColumn="0" w:noHBand="0" w:noVBand="1"/>
      </w:tblPr>
      <w:tblGrid>
        <w:gridCol w:w="2785"/>
        <w:gridCol w:w="6565"/>
      </w:tblGrid>
      <w:tr w:rsidR="006F570E" w:rsidRPr="00B229F2" w14:paraId="0F730F3F"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335E8E1D" w14:textId="77777777" w:rsidR="006F570E" w:rsidRPr="00B229F2" w:rsidRDefault="006F570E">
            <w:pPr>
              <w:jc w:val="both"/>
              <w:rPr>
                <w:b/>
                <w:color w:val="262626" w:themeColor="text1" w:themeTint="D9"/>
                <w:sz w:val="20"/>
                <w:szCs w:val="20"/>
              </w:rPr>
            </w:pPr>
            <w:r w:rsidRPr="00B229F2">
              <w:rPr>
                <w:b/>
                <w:color w:val="262626" w:themeColor="text1" w:themeTint="D9"/>
                <w:sz w:val="20"/>
                <w:szCs w:val="20"/>
              </w:rPr>
              <w:t>Frameworks</w:t>
            </w:r>
          </w:p>
        </w:tc>
        <w:tc>
          <w:tcPr>
            <w:tcW w:w="6565" w:type="dxa"/>
            <w:tcBorders>
              <w:top w:val="single" w:sz="4" w:space="0" w:color="auto"/>
              <w:left w:val="single" w:sz="4" w:space="0" w:color="auto"/>
              <w:bottom w:val="single" w:sz="4" w:space="0" w:color="auto"/>
              <w:right w:val="single" w:sz="4" w:space="0" w:color="auto"/>
            </w:tcBorders>
            <w:hideMark/>
          </w:tcPr>
          <w:p w14:paraId="4D7EAB00" w14:textId="0A2D550C" w:rsidR="006F570E" w:rsidRPr="00B229F2" w:rsidRDefault="006F570E">
            <w:pPr>
              <w:jc w:val="both"/>
              <w:rPr>
                <w:b/>
                <w:color w:val="262626" w:themeColor="text1" w:themeTint="D9"/>
                <w:sz w:val="20"/>
                <w:szCs w:val="20"/>
              </w:rPr>
            </w:pPr>
            <w:r w:rsidRPr="00B229F2">
              <w:rPr>
                <w:color w:val="262626" w:themeColor="text1" w:themeTint="D9"/>
                <w:sz w:val="20"/>
                <w:szCs w:val="20"/>
              </w:rPr>
              <w:t>.Net framework</w:t>
            </w:r>
            <w:r w:rsidR="00CD0992" w:rsidRPr="00B229F2">
              <w:rPr>
                <w:color w:val="262626" w:themeColor="text1" w:themeTint="D9"/>
                <w:sz w:val="20"/>
                <w:szCs w:val="20"/>
              </w:rPr>
              <w:t xml:space="preserve"> 6.0</w:t>
            </w:r>
            <w:r w:rsidR="00790978" w:rsidRPr="00B229F2">
              <w:rPr>
                <w:color w:val="262626" w:themeColor="text1" w:themeTint="D9"/>
                <w:sz w:val="20"/>
                <w:szCs w:val="20"/>
              </w:rPr>
              <w:t>/</w:t>
            </w:r>
            <w:r w:rsidRPr="00B229F2">
              <w:rPr>
                <w:color w:val="262626" w:themeColor="text1" w:themeTint="D9"/>
                <w:sz w:val="20"/>
                <w:szCs w:val="20"/>
              </w:rPr>
              <w:t xml:space="preserve">4/3.5/3.0/ 2.0/1.1,C#, </w:t>
            </w:r>
            <w:hyperlink r:id="rId7" w:tgtFrame="_blank" w:history="1">
              <w:r w:rsidRPr="00B229F2">
                <w:rPr>
                  <w:rStyle w:val="Hyperlink"/>
                  <w:color w:val="262626" w:themeColor="text1" w:themeTint="D9"/>
                  <w:sz w:val="20"/>
                  <w:szCs w:val="20"/>
                </w:rPr>
                <w:t>ASP.NET</w:t>
              </w:r>
            </w:hyperlink>
            <w:r w:rsidRPr="00B229F2">
              <w:rPr>
                <w:color w:val="262626" w:themeColor="text1" w:themeTint="D9"/>
                <w:sz w:val="20"/>
                <w:szCs w:val="20"/>
              </w:rPr>
              <w:t xml:space="preserve">, </w:t>
            </w:r>
            <w:hyperlink r:id="rId8" w:tgtFrame="_blank" w:history="1">
              <w:r w:rsidRPr="00B229F2">
                <w:rPr>
                  <w:rStyle w:val="Hyperlink"/>
                  <w:color w:val="262626" w:themeColor="text1" w:themeTint="D9"/>
                  <w:sz w:val="20"/>
                  <w:szCs w:val="20"/>
                </w:rPr>
                <w:t>ADO.NET</w:t>
              </w:r>
            </w:hyperlink>
            <w:r w:rsidRPr="00B229F2">
              <w:rPr>
                <w:color w:val="262626" w:themeColor="text1" w:themeTint="D9"/>
                <w:sz w:val="20"/>
                <w:szCs w:val="20"/>
              </w:rPr>
              <w:t>, AJAX.</w:t>
            </w:r>
          </w:p>
        </w:tc>
      </w:tr>
      <w:tr w:rsidR="006F570E" w:rsidRPr="00B229F2" w14:paraId="7D2ABC6C"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4C1C9B1C" w14:textId="77777777" w:rsidR="006F570E" w:rsidRPr="00B229F2" w:rsidRDefault="006F570E">
            <w:pPr>
              <w:jc w:val="both"/>
              <w:rPr>
                <w:b/>
                <w:color w:val="262626" w:themeColor="text1" w:themeTint="D9"/>
                <w:sz w:val="20"/>
                <w:szCs w:val="20"/>
              </w:rPr>
            </w:pPr>
            <w:r w:rsidRPr="00B229F2">
              <w:rPr>
                <w:b/>
                <w:color w:val="262626" w:themeColor="text1" w:themeTint="D9"/>
                <w:sz w:val="20"/>
                <w:szCs w:val="20"/>
              </w:rPr>
              <w:t>Web Technologies</w:t>
            </w:r>
          </w:p>
        </w:tc>
        <w:tc>
          <w:tcPr>
            <w:tcW w:w="6565" w:type="dxa"/>
            <w:tcBorders>
              <w:top w:val="single" w:sz="4" w:space="0" w:color="auto"/>
              <w:left w:val="single" w:sz="4" w:space="0" w:color="auto"/>
              <w:bottom w:val="single" w:sz="4" w:space="0" w:color="auto"/>
              <w:right w:val="single" w:sz="4" w:space="0" w:color="auto"/>
            </w:tcBorders>
            <w:hideMark/>
          </w:tcPr>
          <w:p w14:paraId="007755FF" w14:textId="661913D4" w:rsidR="006F570E" w:rsidRPr="00B229F2" w:rsidRDefault="006F570E">
            <w:pPr>
              <w:jc w:val="both"/>
              <w:rPr>
                <w:b/>
                <w:color w:val="262626" w:themeColor="text1" w:themeTint="D9"/>
                <w:sz w:val="20"/>
                <w:szCs w:val="20"/>
              </w:rPr>
            </w:pPr>
            <w:r w:rsidRPr="00B229F2">
              <w:rPr>
                <w:color w:val="262626" w:themeColor="text1" w:themeTint="D9"/>
                <w:sz w:val="20"/>
                <w:szCs w:val="20"/>
              </w:rPr>
              <w:t>ASP.Net 2.0/3.0/3.5/4.0</w:t>
            </w:r>
            <w:r w:rsidR="00790978" w:rsidRPr="00B229F2">
              <w:rPr>
                <w:color w:val="262626" w:themeColor="text1" w:themeTint="D9"/>
                <w:sz w:val="20"/>
                <w:szCs w:val="20"/>
              </w:rPr>
              <w:t>/6.0</w:t>
            </w:r>
            <w:r w:rsidRPr="00B229F2">
              <w:rPr>
                <w:color w:val="262626" w:themeColor="text1" w:themeTint="D9"/>
                <w:sz w:val="20"/>
                <w:szCs w:val="20"/>
              </w:rPr>
              <w:t>, Dream weaver, HTML, XML, SOAP, COM, JavaScript, AJAX, CSS, XSL, XSD, WCF.</w:t>
            </w:r>
          </w:p>
        </w:tc>
      </w:tr>
      <w:tr w:rsidR="006F570E" w:rsidRPr="00B229F2" w14:paraId="76E61F94"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6B8B828E" w14:textId="77777777" w:rsidR="006F570E" w:rsidRPr="00B229F2" w:rsidRDefault="006F570E">
            <w:pPr>
              <w:jc w:val="both"/>
              <w:rPr>
                <w:b/>
                <w:color w:val="262626" w:themeColor="text1" w:themeTint="D9"/>
                <w:sz w:val="20"/>
                <w:szCs w:val="20"/>
              </w:rPr>
            </w:pPr>
            <w:r w:rsidRPr="00B229F2">
              <w:rPr>
                <w:b/>
                <w:color w:val="262626" w:themeColor="text1" w:themeTint="D9"/>
                <w:sz w:val="20"/>
                <w:szCs w:val="20"/>
              </w:rPr>
              <w:t>Development Tools</w:t>
            </w:r>
          </w:p>
        </w:tc>
        <w:tc>
          <w:tcPr>
            <w:tcW w:w="6565" w:type="dxa"/>
            <w:tcBorders>
              <w:top w:val="single" w:sz="4" w:space="0" w:color="auto"/>
              <w:left w:val="single" w:sz="4" w:space="0" w:color="auto"/>
              <w:bottom w:val="single" w:sz="4" w:space="0" w:color="auto"/>
              <w:right w:val="single" w:sz="4" w:space="0" w:color="auto"/>
            </w:tcBorders>
            <w:hideMark/>
          </w:tcPr>
          <w:p w14:paraId="621C689C" w14:textId="77777777" w:rsidR="006F570E" w:rsidRPr="00B229F2" w:rsidRDefault="006F570E">
            <w:pPr>
              <w:jc w:val="both"/>
              <w:rPr>
                <w:b/>
                <w:color w:val="262626" w:themeColor="text1" w:themeTint="D9"/>
                <w:sz w:val="20"/>
                <w:szCs w:val="20"/>
              </w:rPr>
            </w:pPr>
            <w:r w:rsidRPr="00B229F2">
              <w:rPr>
                <w:color w:val="262626" w:themeColor="text1" w:themeTint="D9"/>
                <w:sz w:val="20"/>
                <w:szCs w:val="20"/>
              </w:rPr>
              <w:t xml:space="preserve">Visual </w:t>
            </w:r>
            <w:hyperlink r:id="rId9" w:tgtFrame="_blank" w:history="1">
              <w:r w:rsidRPr="00B229F2">
                <w:rPr>
                  <w:rStyle w:val="Hyperlink"/>
                  <w:color w:val="262626" w:themeColor="text1" w:themeTint="D9"/>
                  <w:sz w:val="20"/>
                  <w:szCs w:val="20"/>
                </w:rPr>
                <w:t>Studio .Net</w:t>
              </w:r>
            </w:hyperlink>
            <w:r w:rsidRPr="00B229F2">
              <w:rPr>
                <w:color w:val="262626" w:themeColor="text1" w:themeTint="D9"/>
                <w:sz w:val="20"/>
                <w:szCs w:val="20"/>
              </w:rPr>
              <w:t xml:space="preserve"> 2003, 2005, 2008 &amp; 2010.</w:t>
            </w:r>
          </w:p>
        </w:tc>
      </w:tr>
      <w:tr w:rsidR="006F570E" w:rsidRPr="00B229F2" w14:paraId="1049EEA7"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75567B15" w14:textId="77777777" w:rsidR="006F570E" w:rsidRPr="00B229F2" w:rsidRDefault="006F570E">
            <w:pPr>
              <w:jc w:val="both"/>
              <w:rPr>
                <w:b/>
                <w:color w:val="262626" w:themeColor="text1" w:themeTint="D9"/>
                <w:sz w:val="20"/>
                <w:szCs w:val="20"/>
              </w:rPr>
            </w:pPr>
            <w:r w:rsidRPr="00B229F2">
              <w:rPr>
                <w:b/>
                <w:color w:val="262626" w:themeColor="text1" w:themeTint="D9"/>
                <w:sz w:val="20"/>
                <w:szCs w:val="20"/>
              </w:rPr>
              <w:t>Microsoft Technologies</w:t>
            </w:r>
          </w:p>
        </w:tc>
        <w:tc>
          <w:tcPr>
            <w:tcW w:w="6565" w:type="dxa"/>
            <w:tcBorders>
              <w:top w:val="single" w:sz="4" w:space="0" w:color="auto"/>
              <w:left w:val="single" w:sz="4" w:space="0" w:color="auto"/>
              <w:bottom w:val="single" w:sz="4" w:space="0" w:color="auto"/>
              <w:right w:val="single" w:sz="4" w:space="0" w:color="auto"/>
            </w:tcBorders>
            <w:hideMark/>
          </w:tcPr>
          <w:p w14:paraId="11BCBA76" w14:textId="77777777" w:rsidR="006F570E" w:rsidRPr="00B229F2" w:rsidRDefault="006F570E">
            <w:pPr>
              <w:jc w:val="both"/>
              <w:rPr>
                <w:b/>
                <w:color w:val="262626" w:themeColor="text1" w:themeTint="D9"/>
                <w:sz w:val="20"/>
                <w:szCs w:val="20"/>
              </w:rPr>
            </w:pPr>
            <w:r w:rsidRPr="00B229F2">
              <w:rPr>
                <w:color w:val="262626" w:themeColor="text1" w:themeTint="D9"/>
                <w:sz w:val="20"/>
                <w:szCs w:val="20"/>
              </w:rPr>
              <w:t>WCF, Web Services, Remoting, LINQ, VB Script</w:t>
            </w:r>
          </w:p>
        </w:tc>
      </w:tr>
      <w:tr w:rsidR="006F570E" w:rsidRPr="00B229F2" w14:paraId="7863F1FB"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7F552F77" w14:textId="77777777" w:rsidR="006F570E" w:rsidRPr="00B229F2" w:rsidRDefault="006F570E">
            <w:pPr>
              <w:jc w:val="both"/>
              <w:rPr>
                <w:b/>
                <w:color w:val="262626" w:themeColor="text1" w:themeTint="D9"/>
                <w:sz w:val="20"/>
                <w:szCs w:val="20"/>
              </w:rPr>
            </w:pPr>
            <w:r w:rsidRPr="00B229F2">
              <w:rPr>
                <w:color w:val="262626" w:themeColor="text1" w:themeTint="D9"/>
                <w:sz w:val="20"/>
                <w:szCs w:val="20"/>
              </w:rPr>
              <w:t>.</w:t>
            </w:r>
            <w:r w:rsidRPr="00B229F2">
              <w:rPr>
                <w:b/>
                <w:color w:val="262626" w:themeColor="text1" w:themeTint="D9"/>
                <w:sz w:val="20"/>
                <w:szCs w:val="20"/>
              </w:rPr>
              <w:t>Net Technologies</w:t>
            </w:r>
          </w:p>
        </w:tc>
        <w:tc>
          <w:tcPr>
            <w:tcW w:w="6565" w:type="dxa"/>
            <w:tcBorders>
              <w:top w:val="single" w:sz="4" w:space="0" w:color="auto"/>
              <w:left w:val="single" w:sz="4" w:space="0" w:color="auto"/>
              <w:bottom w:val="single" w:sz="4" w:space="0" w:color="auto"/>
              <w:right w:val="single" w:sz="4" w:space="0" w:color="auto"/>
            </w:tcBorders>
            <w:hideMark/>
          </w:tcPr>
          <w:p w14:paraId="020AEE48" w14:textId="7AB374E5" w:rsidR="006F570E" w:rsidRPr="00B229F2" w:rsidRDefault="00527D3F">
            <w:pPr>
              <w:jc w:val="both"/>
              <w:rPr>
                <w:b/>
                <w:color w:val="262626" w:themeColor="text1" w:themeTint="D9"/>
                <w:sz w:val="20"/>
                <w:szCs w:val="20"/>
              </w:rPr>
            </w:pPr>
            <w:r w:rsidRPr="00B229F2">
              <w:rPr>
                <w:sz w:val="20"/>
                <w:szCs w:val="20"/>
              </w:rPr>
              <w:t>.NetCore (2.2, 3.1) .NET Framework (1.1/2.0, 3.5, 4.0,4.5</w:t>
            </w:r>
            <w:r w:rsidR="001F05F7" w:rsidRPr="00B229F2">
              <w:rPr>
                <w:sz w:val="20"/>
                <w:szCs w:val="20"/>
              </w:rPr>
              <w:t>,6.0</w:t>
            </w:r>
            <w:r w:rsidRPr="00B229F2">
              <w:rPr>
                <w:sz w:val="20"/>
                <w:szCs w:val="20"/>
              </w:rPr>
              <w:t xml:space="preserve">), ADO.NET, WPF, </w:t>
            </w:r>
            <w:r w:rsidR="00571152" w:rsidRPr="00B229F2">
              <w:rPr>
                <w:color w:val="262626"/>
                <w:sz w:val="20"/>
                <w:szCs w:val="20"/>
              </w:rPr>
              <w:t xml:space="preserve">Dapper , </w:t>
            </w:r>
            <w:r w:rsidRPr="00B229F2">
              <w:rPr>
                <w:sz w:val="20"/>
                <w:szCs w:val="20"/>
              </w:rPr>
              <w:t>Entity Framework</w:t>
            </w:r>
          </w:p>
        </w:tc>
      </w:tr>
      <w:tr w:rsidR="006F570E" w:rsidRPr="00B229F2" w14:paraId="67E40178"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2D47225F" w14:textId="77777777" w:rsidR="006F570E" w:rsidRPr="00B229F2" w:rsidRDefault="006F570E">
            <w:pPr>
              <w:jc w:val="both"/>
              <w:rPr>
                <w:b/>
                <w:color w:val="262626" w:themeColor="text1" w:themeTint="D9"/>
                <w:sz w:val="20"/>
                <w:szCs w:val="20"/>
              </w:rPr>
            </w:pPr>
            <w:r w:rsidRPr="00B229F2">
              <w:rPr>
                <w:b/>
                <w:color w:val="262626" w:themeColor="text1" w:themeTint="D9"/>
                <w:sz w:val="20"/>
                <w:szCs w:val="20"/>
              </w:rPr>
              <w:t>Databases</w:t>
            </w:r>
          </w:p>
        </w:tc>
        <w:tc>
          <w:tcPr>
            <w:tcW w:w="6565" w:type="dxa"/>
            <w:tcBorders>
              <w:top w:val="single" w:sz="4" w:space="0" w:color="auto"/>
              <w:left w:val="single" w:sz="4" w:space="0" w:color="auto"/>
              <w:bottom w:val="single" w:sz="4" w:space="0" w:color="auto"/>
              <w:right w:val="single" w:sz="4" w:space="0" w:color="auto"/>
            </w:tcBorders>
            <w:hideMark/>
          </w:tcPr>
          <w:p w14:paraId="1CFE6E8E" w14:textId="77777777" w:rsidR="006F570E" w:rsidRPr="00B229F2" w:rsidRDefault="006F570E">
            <w:pPr>
              <w:jc w:val="both"/>
              <w:rPr>
                <w:b/>
                <w:color w:val="262626" w:themeColor="text1" w:themeTint="D9"/>
                <w:sz w:val="20"/>
                <w:szCs w:val="20"/>
              </w:rPr>
            </w:pPr>
            <w:r w:rsidRPr="00B229F2">
              <w:rPr>
                <w:color w:val="262626" w:themeColor="text1" w:themeTint="D9"/>
                <w:sz w:val="20"/>
                <w:szCs w:val="20"/>
              </w:rPr>
              <w:t>Oracle 10g, SQL Server 2000/2005/2008, MS Access.</w:t>
            </w:r>
          </w:p>
        </w:tc>
      </w:tr>
      <w:tr w:rsidR="006F570E" w:rsidRPr="00B229F2" w14:paraId="346E0D52"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3119482A" w14:textId="77777777" w:rsidR="006F570E" w:rsidRPr="00B229F2" w:rsidRDefault="006F570E">
            <w:pPr>
              <w:jc w:val="both"/>
              <w:rPr>
                <w:b/>
                <w:color w:val="262626" w:themeColor="text1" w:themeTint="D9"/>
                <w:sz w:val="20"/>
                <w:szCs w:val="20"/>
              </w:rPr>
            </w:pPr>
            <w:r w:rsidRPr="00B229F2">
              <w:rPr>
                <w:b/>
                <w:color w:val="262626" w:themeColor="text1" w:themeTint="D9"/>
                <w:sz w:val="20"/>
                <w:szCs w:val="20"/>
              </w:rPr>
              <w:t>Operating Systems</w:t>
            </w:r>
          </w:p>
        </w:tc>
        <w:tc>
          <w:tcPr>
            <w:tcW w:w="6565" w:type="dxa"/>
            <w:tcBorders>
              <w:top w:val="single" w:sz="4" w:space="0" w:color="auto"/>
              <w:left w:val="single" w:sz="4" w:space="0" w:color="auto"/>
              <w:bottom w:val="single" w:sz="4" w:space="0" w:color="auto"/>
              <w:right w:val="single" w:sz="4" w:space="0" w:color="auto"/>
            </w:tcBorders>
            <w:hideMark/>
          </w:tcPr>
          <w:p w14:paraId="31F2387E" w14:textId="77777777" w:rsidR="006F570E" w:rsidRPr="00B229F2" w:rsidRDefault="006F570E">
            <w:pPr>
              <w:jc w:val="both"/>
              <w:rPr>
                <w:b/>
                <w:color w:val="262626" w:themeColor="text1" w:themeTint="D9"/>
                <w:sz w:val="20"/>
                <w:szCs w:val="20"/>
              </w:rPr>
            </w:pPr>
            <w:r w:rsidRPr="00B229F2">
              <w:rPr>
                <w:color w:val="262626" w:themeColor="text1" w:themeTint="D9"/>
                <w:sz w:val="20"/>
                <w:szCs w:val="20"/>
              </w:rPr>
              <w:t>Windows7, Windows Server 2008, Windows 98, Windows 2000, Windows-XP and Windows Server 2003</w:t>
            </w:r>
          </w:p>
        </w:tc>
      </w:tr>
      <w:tr w:rsidR="006F570E" w:rsidRPr="00B229F2" w14:paraId="4D02F4B5"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7D01CA91" w14:textId="77777777" w:rsidR="006F570E" w:rsidRPr="00B229F2" w:rsidRDefault="006F570E">
            <w:pPr>
              <w:jc w:val="both"/>
              <w:rPr>
                <w:b/>
                <w:color w:val="262626" w:themeColor="text1" w:themeTint="D9"/>
                <w:sz w:val="20"/>
                <w:szCs w:val="20"/>
              </w:rPr>
            </w:pPr>
            <w:r w:rsidRPr="00B229F2">
              <w:rPr>
                <w:b/>
                <w:color w:val="262626" w:themeColor="text1" w:themeTint="D9"/>
                <w:sz w:val="20"/>
                <w:szCs w:val="20"/>
              </w:rPr>
              <w:t>Web Servers</w:t>
            </w:r>
          </w:p>
        </w:tc>
        <w:tc>
          <w:tcPr>
            <w:tcW w:w="6565" w:type="dxa"/>
            <w:tcBorders>
              <w:top w:val="single" w:sz="4" w:space="0" w:color="auto"/>
              <w:left w:val="single" w:sz="4" w:space="0" w:color="auto"/>
              <w:bottom w:val="single" w:sz="4" w:space="0" w:color="auto"/>
              <w:right w:val="single" w:sz="4" w:space="0" w:color="auto"/>
            </w:tcBorders>
            <w:hideMark/>
          </w:tcPr>
          <w:p w14:paraId="48C51D54" w14:textId="77777777" w:rsidR="006F570E" w:rsidRPr="00B229F2" w:rsidRDefault="006F570E">
            <w:pPr>
              <w:jc w:val="both"/>
              <w:rPr>
                <w:color w:val="262626" w:themeColor="text1" w:themeTint="D9"/>
                <w:sz w:val="20"/>
                <w:szCs w:val="20"/>
              </w:rPr>
            </w:pPr>
            <w:r w:rsidRPr="00B229F2">
              <w:rPr>
                <w:color w:val="262626" w:themeColor="text1" w:themeTint="D9"/>
                <w:sz w:val="20"/>
                <w:szCs w:val="20"/>
              </w:rPr>
              <w:t>IIS</w:t>
            </w:r>
          </w:p>
        </w:tc>
      </w:tr>
      <w:tr w:rsidR="00527D3F" w:rsidRPr="00B229F2" w14:paraId="2AE5E5FB" w14:textId="77777777" w:rsidTr="00527D3F">
        <w:tc>
          <w:tcPr>
            <w:tcW w:w="2785" w:type="dxa"/>
            <w:tcBorders>
              <w:top w:val="single" w:sz="4" w:space="0" w:color="auto"/>
              <w:left w:val="single" w:sz="4" w:space="0" w:color="auto"/>
              <w:bottom w:val="single" w:sz="4" w:space="0" w:color="auto"/>
              <w:right w:val="single" w:sz="4" w:space="0" w:color="auto"/>
            </w:tcBorders>
          </w:tcPr>
          <w:p w14:paraId="7DDDF7AA" w14:textId="360311E0" w:rsidR="00527D3F" w:rsidRPr="00B229F2" w:rsidRDefault="00527D3F">
            <w:pPr>
              <w:jc w:val="both"/>
              <w:rPr>
                <w:b/>
                <w:color w:val="262626" w:themeColor="text1" w:themeTint="D9"/>
                <w:sz w:val="20"/>
                <w:szCs w:val="20"/>
              </w:rPr>
            </w:pPr>
            <w:r w:rsidRPr="00B229F2">
              <w:rPr>
                <w:b/>
                <w:bCs/>
                <w:sz w:val="20"/>
                <w:szCs w:val="20"/>
              </w:rPr>
              <w:t>RAD/IDE</w:t>
            </w:r>
          </w:p>
        </w:tc>
        <w:tc>
          <w:tcPr>
            <w:tcW w:w="6565" w:type="dxa"/>
            <w:tcBorders>
              <w:top w:val="single" w:sz="4" w:space="0" w:color="auto"/>
              <w:left w:val="single" w:sz="4" w:space="0" w:color="auto"/>
              <w:bottom w:val="single" w:sz="4" w:space="0" w:color="auto"/>
              <w:right w:val="single" w:sz="4" w:space="0" w:color="auto"/>
            </w:tcBorders>
          </w:tcPr>
          <w:p w14:paraId="47733C87" w14:textId="6F4FEAF4" w:rsidR="00527D3F" w:rsidRPr="00B229F2" w:rsidRDefault="00527D3F">
            <w:pPr>
              <w:jc w:val="both"/>
              <w:rPr>
                <w:color w:val="262626" w:themeColor="text1" w:themeTint="D9"/>
                <w:sz w:val="20"/>
                <w:szCs w:val="20"/>
              </w:rPr>
            </w:pPr>
            <w:r w:rsidRPr="00B229F2">
              <w:rPr>
                <w:sz w:val="20"/>
                <w:szCs w:val="20"/>
              </w:rPr>
              <w:t>Visual Studio 2005/2008/2010/2012/2013/2015/2017/2019, Visual Basic 6.0 </w:t>
            </w:r>
          </w:p>
        </w:tc>
      </w:tr>
      <w:tr w:rsidR="00527D3F" w:rsidRPr="00B229F2" w14:paraId="1EA7BD33" w14:textId="77777777" w:rsidTr="00527D3F">
        <w:tc>
          <w:tcPr>
            <w:tcW w:w="2785" w:type="dxa"/>
            <w:tcBorders>
              <w:top w:val="single" w:sz="4" w:space="0" w:color="auto"/>
              <w:left w:val="single" w:sz="4" w:space="0" w:color="auto"/>
              <w:bottom w:val="single" w:sz="4" w:space="0" w:color="auto"/>
              <w:right w:val="single" w:sz="4" w:space="0" w:color="auto"/>
            </w:tcBorders>
          </w:tcPr>
          <w:p w14:paraId="5221FE1E" w14:textId="75EF3526" w:rsidR="00527D3F" w:rsidRPr="00B229F2" w:rsidRDefault="00527D3F">
            <w:pPr>
              <w:jc w:val="both"/>
              <w:rPr>
                <w:b/>
                <w:color w:val="262626" w:themeColor="text1" w:themeTint="D9"/>
                <w:sz w:val="20"/>
                <w:szCs w:val="20"/>
              </w:rPr>
            </w:pPr>
            <w:r w:rsidRPr="00B229F2">
              <w:rPr>
                <w:b/>
                <w:bCs/>
                <w:sz w:val="20"/>
                <w:szCs w:val="20"/>
              </w:rPr>
              <w:t>Unit Testing Frameworks</w:t>
            </w:r>
          </w:p>
        </w:tc>
        <w:tc>
          <w:tcPr>
            <w:tcW w:w="6565" w:type="dxa"/>
            <w:tcBorders>
              <w:top w:val="single" w:sz="4" w:space="0" w:color="auto"/>
              <w:left w:val="single" w:sz="4" w:space="0" w:color="auto"/>
              <w:bottom w:val="single" w:sz="4" w:space="0" w:color="auto"/>
              <w:right w:val="single" w:sz="4" w:space="0" w:color="auto"/>
            </w:tcBorders>
          </w:tcPr>
          <w:p w14:paraId="7D1EB8E2" w14:textId="5AC614CC" w:rsidR="00527D3F" w:rsidRPr="00B229F2" w:rsidRDefault="00527D3F">
            <w:pPr>
              <w:jc w:val="both"/>
              <w:rPr>
                <w:color w:val="262626" w:themeColor="text1" w:themeTint="D9"/>
                <w:sz w:val="20"/>
                <w:szCs w:val="20"/>
              </w:rPr>
            </w:pPr>
            <w:r w:rsidRPr="00B229F2">
              <w:rPr>
                <w:sz w:val="20"/>
                <w:szCs w:val="20"/>
              </w:rPr>
              <w:t>MS-Test, Nunit, Jasmine, Karma</w:t>
            </w:r>
          </w:p>
        </w:tc>
      </w:tr>
      <w:tr w:rsidR="006F570E" w:rsidRPr="00B229F2" w14:paraId="2790C5CF"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0572B1C1" w14:textId="77777777" w:rsidR="006F570E" w:rsidRPr="00B229F2" w:rsidRDefault="006F570E">
            <w:pPr>
              <w:jc w:val="both"/>
              <w:rPr>
                <w:b/>
                <w:color w:val="262626" w:themeColor="text1" w:themeTint="D9"/>
                <w:sz w:val="20"/>
                <w:szCs w:val="20"/>
              </w:rPr>
            </w:pPr>
            <w:r w:rsidRPr="00B229F2">
              <w:rPr>
                <w:b/>
                <w:color w:val="262626" w:themeColor="text1" w:themeTint="D9"/>
                <w:sz w:val="20"/>
                <w:szCs w:val="20"/>
              </w:rPr>
              <w:t>Reporting Tools</w:t>
            </w:r>
          </w:p>
        </w:tc>
        <w:tc>
          <w:tcPr>
            <w:tcW w:w="6565" w:type="dxa"/>
            <w:tcBorders>
              <w:top w:val="single" w:sz="4" w:space="0" w:color="auto"/>
              <w:left w:val="single" w:sz="4" w:space="0" w:color="auto"/>
              <w:bottom w:val="single" w:sz="4" w:space="0" w:color="auto"/>
              <w:right w:val="single" w:sz="4" w:space="0" w:color="auto"/>
            </w:tcBorders>
            <w:hideMark/>
          </w:tcPr>
          <w:p w14:paraId="1C19DF1B" w14:textId="77777777" w:rsidR="006F570E" w:rsidRPr="00B229F2" w:rsidRDefault="006F570E">
            <w:pPr>
              <w:jc w:val="both"/>
              <w:rPr>
                <w:color w:val="262626" w:themeColor="text1" w:themeTint="D9"/>
                <w:sz w:val="20"/>
                <w:szCs w:val="20"/>
              </w:rPr>
            </w:pPr>
            <w:r w:rsidRPr="00B229F2">
              <w:rPr>
                <w:color w:val="262626" w:themeColor="text1" w:themeTint="D9"/>
                <w:sz w:val="20"/>
                <w:szCs w:val="20"/>
              </w:rPr>
              <w:t>SQL Server Reporting Services (SSRS) SQL Server Integration Service (SSIS) and Crystal Reports.</w:t>
            </w:r>
          </w:p>
        </w:tc>
      </w:tr>
      <w:tr w:rsidR="006F570E" w:rsidRPr="00B229F2" w14:paraId="5CF7C88E" w14:textId="77777777" w:rsidTr="00527D3F">
        <w:tc>
          <w:tcPr>
            <w:tcW w:w="2785" w:type="dxa"/>
            <w:tcBorders>
              <w:top w:val="single" w:sz="4" w:space="0" w:color="auto"/>
              <w:left w:val="single" w:sz="4" w:space="0" w:color="auto"/>
              <w:bottom w:val="single" w:sz="4" w:space="0" w:color="auto"/>
              <w:right w:val="single" w:sz="4" w:space="0" w:color="auto"/>
            </w:tcBorders>
            <w:hideMark/>
          </w:tcPr>
          <w:p w14:paraId="7801561C" w14:textId="639AECCF" w:rsidR="006F570E" w:rsidRPr="00B229F2" w:rsidRDefault="00527D3F">
            <w:pPr>
              <w:jc w:val="both"/>
              <w:rPr>
                <w:b/>
                <w:color w:val="262626" w:themeColor="text1" w:themeTint="D9"/>
                <w:sz w:val="20"/>
                <w:szCs w:val="20"/>
              </w:rPr>
            </w:pPr>
            <w:r w:rsidRPr="00B229F2">
              <w:rPr>
                <w:b/>
                <w:bCs/>
                <w:sz w:val="20"/>
                <w:szCs w:val="20"/>
              </w:rPr>
              <w:t>Source Repositories</w:t>
            </w:r>
          </w:p>
        </w:tc>
        <w:tc>
          <w:tcPr>
            <w:tcW w:w="6565" w:type="dxa"/>
            <w:tcBorders>
              <w:top w:val="single" w:sz="4" w:space="0" w:color="auto"/>
              <w:left w:val="single" w:sz="4" w:space="0" w:color="auto"/>
              <w:bottom w:val="single" w:sz="4" w:space="0" w:color="auto"/>
              <w:right w:val="single" w:sz="4" w:space="0" w:color="auto"/>
            </w:tcBorders>
            <w:hideMark/>
          </w:tcPr>
          <w:p w14:paraId="66516E0D" w14:textId="616F4E20" w:rsidR="006F570E" w:rsidRPr="00B229F2" w:rsidRDefault="00527D3F">
            <w:pPr>
              <w:jc w:val="both"/>
              <w:rPr>
                <w:b/>
                <w:color w:val="262626" w:themeColor="text1" w:themeTint="D9"/>
                <w:sz w:val="20"/>
                <w:szCs w:val="20"/>
              </w:rPr>
            </w:pPr>
            <w:r w:rsidRPr="00B229F2">
              <w:rPr>
                <w:sz w:val="20"/>
                <w:szCs w:val="20"/>
              </w:rPr>
              <w:t>GitHub, SVN, TFS, Visual Source Safe</w:t>
            </w:r>
          </w:p>
        </w:tc>
      </w:tr>
    </w:tbl>
    <w:p w14:paraId="28D5D5A4" w14:textId="77777777" w:rsidR="006F570E" w:rsidRPr="00B229F2" w:rsidRDefault="006F570E" w:rsidP="006F570E">
      <w:pPr>
        <w:jc w:val="both"/>
        <w:rPr>
          <w:b/>
          <w:color w:val="000000" w:themeColor="text1"/>
          <w:sz w:val="20"/>
          <w:szCs w:val="20"/>
        </w:rPr>
      </w:pPr>
    </w:p>
    <w:p w14:paraId="2E71B731" w14:textId="77777777" w:rsidR="006F570E" w:rsidRPr="00B229F2" w:rsidRDefault="006F570E" w:rsidP="006F570E">
      <w:pPr>
        <w:pStyle w:val="Heading1"/>
        <w:rPr>
          <w:rFonts w:cs="Times New Roman"/>
          <w:sz w:val="20"/>
          <w:szCs w:val="20"/>
        </w:rPr>
      </w:pPr>
      <w:r w:rsidRPr="00B229F2">
        <w:rPr>
          <w:rFonts w:cs="Times New Roman"/>
          <w:sz w:val="20"/>
          <w:szCs w:val="20"/>
        </w:rPr>
        <w:lastRenderedPageBreak/>
        <w:t>Professional Experience</w:t>
      </w:r>
    </w:p>
    <w:p w14:paraId="5B8D98A2" w14:textId="04E0E0FE" w:rsidR="006F570E" w:rsidRPr="00B229F2" w:rsidRDefault="006F570E" w:rsidP="00527D3F">
      <w:pPr>
        <w:spacing w:before="120"/>
        <w:jc w:val="both"/>
        <w:rPr>
          <w:rFonts w:eastAsia="Palatino Linotype"/>
          <w:b/>
          <w:bCs/>
          <w:color w:val="000000" w:themeColor="text1"/>
          <w:sz w:val="20"/>
          <w:szCs w:val="20"/>
        </w:rPr>
      </w:pPr>
      <w:r w:rsidRPr="00B229F2">
        <w:rPr>
          <w:rFonts w:eastAsia="Palatino Linotype"/>
          <w:b/>
          <w:bCs/>
          <w:color w:val="000000" w:themeColor="text1"/>
          <w:sz w:val="20"/>
          <w:szCs w:val="20"/>
        </w:rPr>
        <w:t xml:space="preserve">World Bank, Washington DC </w:t>
      </w:r>
      <w:r w:rsidRPr="00B229F2">
        <w:rPr>
          <w:rFonts w:eastAsia="Palatino Linotype"/>
          <w:b/>
          <w:bCs/>
          <w:color w:val="000000" w:themeColor="text1"/>
          <w:sz w:val="20"/>
          <w:szCs w:val="20"/>
        </w:rPr>
        <w:tab/>
        <w:t xml:space="preserve">         </w:t>
      </w:r>
      <w:r w:rsidRPr="00B229F2">
        <w:rPr>
          <w:rFonts w:eastAsia="Palatino Linotype"/>
          <w:b/>
          <w:bCs/>
          <w:color w:val="000000" w:themeColor="text1"/>
          <w:sz w:val="20"/>
          <w:szCs w:val="20"/>
        </w:rPr>
        <w:tab/>
      </w:r>
      <w:r w:rsidRPr="00B229F2">
        <w:rPr>
          <w:rFonts w:eastAsia="Palatino Linotype"/>
          <w:b/>
          <w:bCs/>
          <w:color w:val="000000" w:themeColor="text1"/>
          <w:sz w:val="20"/>
          <w:szCs w:val="20"/>
        </w:rPr>
        <w:tab/>
      </w:r>
      <w:r w:rsidRPr="00B229F2">
        <w:rPr>
          <w:rFonts w:eastAsia="Palatino Linotype"/>
          <w:b/>
          <w:bCs/>
          <w:color w:val="000000" w:themeColor="text1"/>
          <w:sz w:val="20"/>
          <w:szCs w:val="20"/>
        </w:rPr>
        <w:tab/>
        <w:t xml:space="preserve">                          </w:t>
      </w:r>
      <w:r w:rsidR="00B229F2">
        <w:rPr>
          <w:rFonts w:eastAsia="Palatino Linotype"/>
          <w:b/>
          <w:bCs/>
          <w:color w:val="000000" w:themeColor="text1"/>
          <w:sz w:val="20"/>
          <w:szCs w:val="20"/>
        </w:rPr>
        <w:tab/>
      </w:r>
      <w:r w:rsidR="00B229F2">
        <w:rPr>
          <w:rFonts w:eastAsia="Palatino Linotype"/>
          <w:b/>
          <w:bCs/>
          <w:color w:val="000000" w:themeColor="text1"/>
          <w:sz w:val="20"/>
          <w:szCs w:val="20"/>
        </w:rPr>
        <w:tab/>
      </w:r>
      <w:r w:rsidR="00527D3F" w:rsidRPr="00B229F2">
        <w:rPr>
          <w:rFonts w:eastAsia="Palatino Linotype"/>
          <w:b/>
          <w:bCs/>
          <w:color w:val="000000" w:themeColor="text1"/>
          <w:sz w:val="20"/>
          <w:szCs w:val="20"/>
        </w:rPr>
        <w:t>Ma</w:t>
      </w:r>
      <w:r w:rsidRPr="00B229F2">
        <w:rPr>
          <w:rFonts w:eastAsia="Palatino Linotype"/>
          <w:b/>
          <w:bCs/>
          <w:color w:val="000000" w:themeColor="text1"/>
          <w:sz w:val="20"/>
          <w:szCs w:val="20"/>
        </w:rPr>
        <w:t>y 201</w:t>
      </w:r>
      <w:r w:rsidR="00527D3F" w:rsidRPr="00B229F2">
        <w:rPr>
          <w:rFonts w:eastAsia="Palatino Linotype"/>
          <w:b/>
          <w:bCs/>
          <w:color w:val="000000" w:themeColor="text1"/>
          <w:sz w:val="20"/>
          <w:szCs w:val="20"/>
        </w:rPr>
        <w:t>8</w:t>
      </w:r>
      <w:r w:rsidRPr="00B229F2">
        <w:rPr>
          <w:rFonts w:eastAsia="Palatino Linotype"/>
          <w:b/>
          <w:bCs/>
          <w:color w:val="000000" w:themeColor="text1"/>
          <w:sz w:val="20"/>
          <w:szCs w:val="20"/>
        </w:rPr>
        <w:t xml:space="preserve"> – Present</w:t>
      </w:r>
    </w:p>
    <w:p w14:paraId="622563C7" w14:textId="565D09DA" w:rsidR="006F570E" w:rsidRPr="00B229F2" w:rsidRDefault="006F570E" w:rsidP="006F570E">
      <w:pPr>
        <w:spacing w:after="60"/>
        <w:jc w:val="both"/>
        <w:rPr>
          <w:rFonts w:eastAsia="Palatino Linotype"/>
          <w:bCs/>
          <w:color w:val="000000" w:themeColor="text1"/>
          <w:sz w:val="20"/>
          <w:szCs w:val="20"/>
        </w:rPr>
      </w:pPr>
      <w:r w:rsidRPr="00B229F2">
        <w:rPr>
          <w:rFonts w:eastAsia="Palatino Linotype"/>
          <w:bCs/>
          <w:color w:val="000000" w:themeColor="text1"/>
          <w:sz w:val="20"/>
          <w:szCs w:val="20"/>
        </w:rPr>
        <w:t xml:space="preserve">Sr .Net </w:t>
      </w:r>
      <w:r w:rsidR="00811856" w:rsidRPr="00B229F2">
        <w:rPr>
          <w:rFonts w:eastAsia="Palatino Linotype"/>
          <w:bCs/>
          <w:color w:val="000000" w:themeColor="text1"/>
          <w:sz w:val="20"/>
          <w:szCs w:val="20"/>
        </w:rPr>
        <w:t>/Azure Developer</w:t>
      </w:r>
    </w:p>
    <w:p w14:paraId="4F71BCD5" w14:textId="77777777" w:rsidR="006F570E" w:rsidRPr="00B229F2" w:rsidRDefault="006F570E" w:rsidP="006F570E">
      <w:pPr>
        <w:pStyle w:val="Heading3"/>
        <w:rPr>
          <w:rFonts w:eastAsia="Palatino Linotype"/>
          <w:sz w:val="20"/>
        </w:rPr>
      </w:pPr>
      <w:r w:rsidRPr="00B229F2">
        <w:rPr>
          <w:rFonts w:eastAsia="Palatino Linotype"/>
          <w:sz w:val="20"/>
        </w:rPr>
        <w:t>Responsibilities:</w:t>
      </w:r>
    </w:p>
    <w:p w14:paraId="596614AA" w14:textId="4261398B"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Creating the models, views and controllers using ASP.NET, MVC, C#.NET, </w:t>
      </w:r>
      <w:r w:rsidR="003A11DE" w:rsidRPr="00B229F2">
        <w:rPr>
          <w:rFonts w:ascii="Times New Roman" w:hAnsi="Times New Roman"/>
          <w:color w:val="262626"/>
          <w:sz w:val="20"/>
          <w:szCs w:val="20"/>
        </w:rPr>
        <w:t xml:space="preserve">Dapper, </w:t>
      </w:r>
      <w:r w:rsidRPr="00B229F2">
        <w:rPr>
          <w:rFonts w:ascii="Times New Roman" w:hAnsi="Times New Roman"/>
          <w:color w:val="262626"/>
          <w:sz w:val="20"/>
          <w:szCs w:val="20"/>
        </w:rPr>
        <w:t>HTML, Java Script, and jQuery. Extensively worked on User Interface (views) using CSS, HTML, AJAX, Java Script and Bootstrap, Kendo UI. Designing the WCF Service based on the requirement using UI design patterns and created separate WCF services project which is integrated with BLL.</w:t>
      </w:r>
    </w:p>
    <w:p w14:paraId="3C339D11"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Involved in iteration and capacity planning and intensely involved in requirement gathering from the business users and analyzing, determining the ways to address wide range of complex scenarios.</w:t>
      </w:r>
    </w:p>
    <w:p w14:paraId="3B7DBB06" w14:textId="42A36906" w:rsidR="006F570E" w:rsidRPr="00B229F2" w:rsidRDefault="006F570E"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Expertise in identifying, evaluating, and developing effective procedures and systems requirements that meet business requirements.</w:t>
      </w:r>
    </w:p>
    <w:p w14:paraId="049ABDD3"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Developed Business Logic layer by implementing Object Oriented Programming Language (OOPs) features like Inheritance, Polymorphism, Abstraction and Encapsulation in C#. Developed Stored Procedures, Tables, Views in MYSQL Databases.</w:t>
      </w:r>
    </w:p>
    <w:p w14:paraId="3F70F176"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Experience on Windows Azure, Azure Active Directory, SQL azure, creating resource groups, subscriptions, build definitions and release definitions.</w:t>
      </w:r>
    </w:p>
    <w:p w14:paraId="5A6E66CD"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Created Angular Components, Directives, Services and Reactive Forms to collect the input from User.</w:t>
      </w:r>
    </w:p>
    <w:p w14:paraId="586AB25E"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Implemented Services by using HttpClientModule in Angular 12 for making the API calls and inject data into the required components.</w:t>
      </w:r>
    </w:p>
    <w:p w14:paraId="1049AF92"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Used Dependency Injection to communicate between Components.’</w:t>
      </w:r>
    </w:p>
    <w:p w14:paraId="75E12B55"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Developed application-level code to interact with the backend and consume the JSON API’s by using RXJS Observables.</w:t>
      </w:r>
    </w:p>
    <w:p w14:paraId="5A485E07"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Utilized @Input and @Output to transfer data between Parent and Child Components.</w:t>
      </w:r>
    </w:p>
    <w:p w14:paraId="254C2004"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Used ngModel to achieve two-way binding and using ngIf to display custom validation and error messages created for the forms.</w:t>
      </w:r>
    </w:p>
    <w:p w14:paraId="7474FB63"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Implemented Form Group and Form Array to get all the user data to manipulate in the controller and send data as required by the backend.</w:t>
      </w:r>
    </w:p>
    <w:p w14:paraId="46DCFF2C"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Worked with team lead to write documentations and set standards for other projects and developers.</w:t>
      </w:r>
    </w:p>
    <w:p w14:paraId="27361EB7"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Worked on project that follows Agile Scrum Methodology which includes iteration application development, weekly sprints, and daily standup meetings.</w:t>
      </w:r>
    </w:p>
    <w:p w14:paraId="62452340"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Used JSON for storing and exchanging information between browsers and servers.</w:t>
      </w:r>
    </w:p>
    <w:p w14:paraId="1166471D"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Worked on creating responsive web design using CSS3 media queries.</w:t>
      </w:r>
    </w:p>
    <w:p w14:paraId="1BC2D67D" w14:textId="77777777" w:rsidR="009D050C" w:rsidRPr="00B229F2" w:rsidRDefault="009D050C" w:rsidP="009D050C">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Worked with making calls to REST APIs to fetch the data from the backend and map them on the UI for data integration.</w:t>
      </w:r>
    </w:p>
    <w:p w14:paraId="4E5F2766" w14:textId="77777777" w:rsidR="00726BAD" w:rsidRPr="00B229F2" w:rsidRDefault="00726BAD" w:rsidP="00726BAD">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Implemented Services by using HttpClientModule in Angular 12 for making the API calls and inject data into the required components.</w:t>
      </w:r>
    </w:p>
    <w:p w14:paraId="33775670" w14:textId="241C74F3" w:rsidR="00726BAD" w:rsidRPr="00B229F2" w:rsidRDefault="00726BAD" w:rsidP="00726BAD">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Used Dependency Injection to communicate between Components.</w:t>
      </w:r>
    </w:p>
    <w:p w14:paraId="043BCD20" w14:textId="77777777" w:rsidR="00726BAD" w:rsidRPr="00B229F2" w:rsidRDefault="00726BAD" w:rsidP="00726BAD">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Developed application-level code to interact with the backend and consume the JSON API’s by using RXJS Observables.</w:t>
      </w:r>
    </w:p>
    <w:p w14:paraId="0538EE37" w14:textId="77777777" w:rsidR="00726BAD" w:rsidRPr="00B229F2" w:rsidRDefault="00726BAD" w:rsidP="00726BAD">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Used ngModel to achieve two-way binding and using ngIf to display custom validation and error messages created for the forms.</w:t>
      </w:r>
    </w:p>
    <w:p w14:paraId="53F08D07" w14:textId="6DC1EA0F" w:rsidR="00726BAD" w:rsidRPr="00B229F2" w:rsidRDefault="00726BAD" w:rsidP="00726BAD">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Implemented Form Group and Form Array to get all the user data to manipulate in the controller and send data as required by the backend.</w:t>
      </w:r>
    </w:p>
    <w:p w14:paraId="0014BAE5"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Developed rich UI for the application using Windows Presentation Foundation (WPF) and done data binding using one way, two ways and one way to source data binding. Implemented the above project in Visual Studio using C#.Net and .Net Framework.</w:t>
      </w:r>
    </w:p>
    <w:p w14:paraId="73AA3A0F" w14:textId="4166B07F" w:rsidR="00811856" w:rsidRPr="00B229F2" w:rsidRDefault="006F570E"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Expertise in Microsoft Azure development using MVC, WebAPI, and RESTful API services</w:t>
      </w:r>
    </w:p>
    <w:p w14:paraId="0AC6558E"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Performed and resolved cross-browser issues and Unit Testing. Designed the data-centric application using ASP.NET and MVC. Reviewed and modified the code to eliminate design pattern inconsistencies introduced during development cycles and to ensure cross-browser functionality.</w:t>
      </w:r>
    </w:p>
    <w:p w14:paraId="75CCE44D" w14:textId="4D7DB4B9"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lastRenderedPageBreak/>
        <w:t xml:space="preserve">Experience with an AGILE, Iterative and Waterfall software development methodology and </w:t>
      </w:r>
      <w:r w:rsidR="00527D3F" w:rsidRPr="00B229F2">
        <w:rPr>
          <w:rFonts w:ascii="Times New Roman" w:hAnsi="Times New Roman"/>
          <w:color w:val="262626"/>
          <w:sz w:val="20"/>
          <w:szCs w:val="20"/>
        </w:rPr>
        <w:t>Test-Driven</w:t>
      </w:r>
      <w:r w:rsidRPr="00B229F2">
        <w:rPr>
          <w:rFonts w:ascii="Times New Roman" w:hAnsi="Times New Roman"/>
          <w:color w:val="262626"/>
          <w:sz w:val="20"/>
          <w:szCs w:val="20"/>
        </w:rPr>
        <w:t xml:space="preserve"> Development including SCRUM Framework.</w:t>
      </w:r>
    </w:p>
    <w:p w14:paraId="24ECE8A2" w14:textId="00EADDA9" w:rsidR="00261AFF" w:rsidRPr="00B229F2" w:rsidRDefault="00261AFF" w:rsidP="00261AFF">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Experience using NoSQL technologies - Azure Table Storage, Blob Storage, Queue, Document DB</w:t>
      </w:r>
    </w:p>
    <w:p w14:paraId="7456A568"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Developed and maintained a website for uploading, processing, and sharing data from the ground up. Responsible for developing the full stack (front-end development, application logic, services, data persistence) as well as server setup and maintenance. </w:t>
      </w:r>
    </w:p>
    <w:p w14:paraId="3B147E38"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Involved in troubleshooting and resolved application issues escalated from end users. Processed large batches of data on daily and weekly basis. Conducted user regression and other tests on products and components. Opened and documented defect tickets.</w:t>
      </w:r>
    </w:p>
    <w:p w14:paraId="1C3AF281" w14:textId="72A56934" w:rsidR="006F570E" w:rsidRPr="00B229F2" w:rsidRDefault="006F570E" w:rsidP="006F570E">
      <w:pPr>
        <w:jc w:val="both"/>
        <w:rPr>
          <w:rFonts w:eastAsia="Calibri"/>
          <w:color w:val="262626"/>
          <w:sz w:val="20"/>
          <w:szCs w:val="20"/>
        </w:rPr>
      </w:pPr>
      <w:r w:rsidRPr="00B229F2">
        <w:rPr>
          <w:rFonts w:eastAsia="Calibri"/>
          <w:b/>
          <w:color w:val="262626"/>
          <w:sz w:val="20"/>
          <w:szCs w:val="20"/>
        </w:rPr>
        <w:t>Environment</w:t>
      </w:r>
      <w:r w:rsidRPr="00B229F2">
        <w:rPr>
          <w:rFonts w:eastAsia="Calibri"/>
          <w:color w:val="262626"/>
          <w:sz w:val="20"/>
          <w:szCs w:val="20"/>
        </w:rPr>
        <w:t>: Visual Studio 20</w:t>
      </w:r>
      <w:r w:rsidR="00811856" w:rsidRPr="00B229F2">
        <w:rPr>
          <w:rFonts w:eastAsia="Calibri"/>
          <w:color w:val="262626"/>
          <w:sz w:val="20"/>
          <w:szCs w:val="20"/>
        </w:rPr>
        <w:t>2</w:t>
      </w:r>
      <w:r w:rsidRPr="00B229F2">
        <w:rPr>
          <w:rFonts w:eastAsia="Calibri"/>
          <w:color w:val="262626"/>
          <w:sz w:val="20"/>
          <w:szCs w:val="20"/>
        </w:rPr>
        <w:t xml:space="preserve">2, </w:t>
      </w:r>
      <w:r w:rsidR="00811856" w:rsidRPr="00B229F2">
        <w:rPr>
          <w:rFonts w:eastAsia="Calibri"/>
          <w:color w:val="262626"/>
          <w:sz w:val="20"/>
          <w:szCs w:val="20"/>
        </w:rPr>
        <w:t xml:space="preserve">Microsoft </w:t>
      </w:r>
      <w:r w:rsidR="00811AE1" w:rsidRPr="00B229F2">
        <w:rPr>
          <w:rFonts w:eastAsia="Calibri"/>
          <w:color w:val="262626"/>
          <w:sz w:val="20"/>
          <w:szCs w:val="20"/>
        </w:rPr>
        <w:t>Azure, .Net</w:t>
      </w:r>
      <w:r w:rsidR="00790978" w:rsidRPr="00B229F2">
        <w:rPr>
          <w:rFonts w:eastAsia="Calibri"/>
          <w:color w:val="262626"/>
          <w:sz w:val="20"/>
          <w:szCs w:val="20"/>
        </w:rPr>
        <w:t xml:space="preserve"> Framework </w:t>
      </w:r>
      <w:r w:rsidR="00811AE1" w:rsidRPr="00B229F2">
        <w:rPr>
          <w:rFonts w:eastAsia="Calibri"/>
          <w:color w:val="262626"/>
          <w:sz w:val="20"/>
          <w:szCs w:val="20"/>
        </w:rPr>
        <w:t>6.0, .Net</w:t>
      </w:r>
      <w:r w:rsidRPr="00B229F2">
        <w:rPr>
          <w:rFonts w:eastAsia="Calibri"/>
          <w:color w:val="262626"/>
          <w:sz w:val="20"/>
          <w:szCs w:val="20"/>
        </w:rPr>
        <w:t xml:space="preserve"> Framework 4.5, Asp.Net, C#.Net, jQuery, </w:t>
      </w:r>
      <w:r w:rsidR="00BB1C9E" w:rsidRPr="00B229F2">
        <w:rPr>
          <w:color w:val="262626"/>
          <w:sz w:val="20"/>
          <w:szCs w:val="20"/>
        </w:rPr>
        <w:t>Dapper ,</w:t>
      </w:r>
      <w:r w:rsidRPr="00B229F2">
        <w:rPr>
          <w:rFonts w:eastAsia="Calibri"/>
          <w:color w:val="262626"/>
          <w:sz w:val="20"/>
          <w:szCs w:val="20"/>
        </w:rPr>
        <w:t xml:space="preserve">Ajax, XML, WCF, </w:t>
      </w:r>
      <w:r w:rsidR="005D3641" w:rsidRPr="00B229F2">
        <w:rPr>
          <w:rFonts w:eastAsia="Calibri"/>
          <w:color w:val="262626"/>
          <w:sz w:val="20"/>
          <w:szCs w:val="20"/>
        </w:rPr>
        <w:t xml:space="preserve">Angular 12, </w:t>
      </w:r>
      <w:r w:rsidRPr="00B229F2">
        <w:rPr>
          <w:rFonts w:eastAsia="Calibri"/>
          <w:color w:val="262626"/>
          <w:sz w:val="20"/>
          <w:szCs w:val="20"/>
        </w:rPr>
        <w:t xml:space="preserve">Kendo UI controls, Telerik controls, </w:t>
      </w:r>
      <w:r w:rsidR="00811856" w:rsidRPr="00B229F2">
        <w:rPr>
          <w:rFonts w:eastAsia="Calibri"/>
          <w:color w:val="262626"/>
          <w:sz w:val="20"/>
          <w:szCs w:val="20"/>
        </w:rPr>
        <w:t xml:space="preserve">Azure SQL, </w:t>
      </w:r>
      <w:r w:rsidRPr="00B229F2">
        <w:rPr>
          <w:rFonts w:eastAsia="Calibri"/>
          <w:color w:val="262626"/>
          <w:sz w:val="20"/>
          <w:szCs w:val="20"/>
        </w:rPr>
        <w:t xml:space="preserve">Oracle 11g, IIS 8.0 &amp; 7.0, Team Foundation Server, Windows 7. </w:t>
      </w:r>
    </w:p>
    <w:p w14:paraId="1C75EF45" w14:textId="080D6388" w:rsidR="006F570E" w:rsidRPr="00B229F2" w:rsidRDefault="00527D3F" w:rsidP="00527D3F">
      <w:pPr>
        <w:spacing w:before="240"/>
        <w:jc w:val="both"/>
        <w:rPr>
          <w:rFonts w:eastAsia="Palatino Linotype"/>
          <w:b/>
          <w:bCs/>
          <w:color w:val="000000" w:themeColor="text1"/>
          <w:sz w:val="20"/>
          <w:szCs w:val="20"/>
        </w:rPr>
      </w:pPr>
      <w:r w:rsidRPr="00B229F2">
        <w:rPr>
          <w:rFonts w:eastAsia="Palatino Linotype"/>
          <w:b/>
          <w:bCs/>
          <w:color w:val="000000" w:themeColor="text1"/>
          <w:sz w:val="20"/>
          <w:szCs w:val="20"/>
        </w:rPr>
        <w:t>22nd Century Technologies</w:t>
      </w:r>
      <w:r w:rsidR="006F570E" w:rsidRPr="00B229F2">
        <w:rPr>
          <w:rFonts w:eastAsia="Palatino Linotype"/>
          <w:b/>
          <w:bCs/>
          <w:color w:val="000000" w:themeColor="text1"/>
          <w:sz w:val="20"/>
          <w:szCs w:val="20"/>
        </w:rPr>
        <w:t xml:space="preserve">, </w:t>
      </w:r>
      <w:r w:rsidRPr="00B229F2">
        <w:rPr>
          <w:rFonts w:eastAsia="Palatino Linotype"/>
          <w:b/>
          <w:bCs/>
          <w:color w:val="000000" w:themeColor="text1"/>
          <w:sz w:val="20"/>
          <w:szCs w:val="20"/>
        </w:rPr>
        <w:t>VA</w:t>
      </w:r>
      <w:r w:rsidR="006F570E" w:rsidRPr="00B229F2">
        <w:rPr>
          <w:rFonts w:eastAsia="Palatino Linotype"/>
          <w:b/>
          <w:bCs/>
          <w:color w:val="000000" w:themeColor="text1"/>
          <w:sz w:val="20"/>
          <w:szCs w:val="20"/>
        </w:rPr>
        <w:tab/>
      </w:r>
      <w:r w:rsidR="006F570E" w:rsidRPr="00B229F2">
        <w:rPr>
          <w:rFonts w:eastAsia="Palatino Linotype"/>
          <w:b/>
          <w:bCs/>
          <w:color w:val="000000" w:themeColor="text1"/>
          <w:sz w:val="20"/>
          <w:szCs w:val="20"/>
        </w:rPr>
        <w:tab/>
        <w:t xml:space="preserve">         </w:t>
      </w:r>
      <w:r w:rsidR="006F570E" w:rsidRPr="00B229F2">
        <w:rPr>
          <w:rFonts w:eastAsia="Palatino Linotype"/>
          <w:b/>
          <w:bCs/>
          <w:color w:val="000000" w:themeColor="text1"/>
          <w:sz w:val="20"/>
          <w:szCs w:val="20"/>
        </w:rPr>
        <w:tab/>
      </w:r>
      <w:r w:rsidR="006F570E" w:rsidRPr="00B229F2">
        <w:rPr>
          <w:rFonts w:eastAsia="Palatino Linotype"/>
          <w:b/>
          <w:bCs/>
          <w:color w:val="000000" w:themeColor="text1"/>
          <w:sz w:val="20"/>
          <w:szCs w:val="20"/>
        </w:rPr>
        <w:tab/>
      </w:r>
      <w:r w:rsidR="006F570E" w:rsidRPr="00B229F2">
        <w:rPr>
          <w:rFonts w:eastAsia="Palatino Linotype"/>
          <w:b/>
          <w:bCs/>
          <w:color w:val="000000" w:themeColor="text1"/>
          <w:sz w:val="20"/>
          <w:szCs w:val="20"/>
        </w:rPr>
        <w:tab/>
        <w:t xml:space="preserve">               </w:t>
      </w:r>
      <w:r w:rsidR="00B229F2">
        <w:rPr>
          <w:rFonts w:eastAsia="Palatino Linotype"/>
          <w:b/>
          <w:bCs/>
          <w:color w:val="000000" w:themeColor="text1"/>
          <w:sz w:val="20"/>
          <w:szCs w:val="20"/>
        </w:rPr>
        <w:tab/>
      </w:r>
      <w:r w:rsidR="00314CCE" w:rsidRPr="00B229F2">
        <w:rPr>
          <w:rFonts w:eastAsia="Palatino Linotype"/>
          <w:b/>
          <w:bCs/>
          <w:color w:val="000000" w:themeColor="text1"/>
          <w:sz w:val="20"/>
          <w:szCs w:val="20"/>
        </w:rPr>
        <w:t>May</w:t>
      </w:r>
      <w:r w:rsidR="00BF37A9" w:rsidRPr="00B229F2">
        <w:rPr>
          <w:rFonts w:eastAsia="Palatino Linotype"/>
          <w:b/>
          <w:bCs/>
          <w:color w:val="000000" w:themeColor="text1"/>
          <w:sz w:val="20"/>
          <w:szCs w:val="20"/>
        </w:rPr>
        <w:t xml:space="preserve"> </w:t>
      </w:r>
      <w:r w:rsidR="006F570E" w:rsidRPr="00B229F2">
        <w:rPr>
          <w:rFonts w:eastAsia="Palatino Linotype"/>
          <w:b/>
          <w:bCs/>
          <w:color w:val="000000" w:themeColor="text1"/>
          <w:sz w:val="20"/>
          <w:szCs w:val="20"/>
        </w:rPr>
        <w:t>201</w:t>
      </w:r>
      <w:r w:rsidR="00AA396E" w:rsidRPr="00B229F2">
        <w:rPr>
          <w:rFonts w:eastAsia="Palatino Linotype"/>
          <w:b/>
          <w:bCs/>
          <w:color w:val="000000" w:themeColor="text1"/>
          <w:sz w:val="20"/>
          <w:szCs w:val="20"/>
        </w:rPr>
        <w:t>6</w:t>
      </w:r>
      <w:r w:rsidR="006F570E" w:rsidRPr="00B229F2">
        <w:rPr>
          <w:rFonts w:eastAsia="Palatino Linotype"/>
          <w:b/>
          <w:bCs/>
          <w:color w:val="000000" w:themeColor="text1"/>
          <w:sz w:val="20"/>
          <w:szCs w:val="20"/>
        </w:rPr>
        <w:t xml:space="preserve"> – </w:t>
      </w:r>
      <w:r w:rsidR="00E04674" w:rsidRPr="00B229F2">
        <w:rPr>
          <w:rFonts w:eastAsia="Palatino Linotype"/>
          <w:b/>
          <w:bCs/>
          <w:color w:val="000000" w:themeColor="text1"/>
          <w:sz w:val="20"/>
          <w:szCs w:val="20"/>
        </w:rPr>
        <w:t>May</w:t>
      </w:r>
      <w:r w:rsidR="006F570E" w:rsidRPr="00B229F2">
        <w:rPr>
          <w:rFonts w:eastAsia="Palatino Linotype"/>
          <w:b/>
          <w:bCs/>
          <w:color w:val="000000" w:themeColor="text1"/>
          <w:sz w:val="20"/>
          <w:szCs w:val="20"/>
        </w:rPr>
        <w:t xml:space="preserve"> 201</w:t>
      </w:r>
      <w:r w:rsidR="00E04674" w:rsidRPr="00B229F2">
        <w:rPr>
          <w:rFonts w:eastAsia="Palatino Linotype"/>
          <w:b/>
          <w:bCs/>
          <w:color w:val="000000" w:themeColor="text1"/>
          <w:sz w:val="20"/>
          <w:szCs w:val="20"/>
        </w:rPr>
        <w:t>8</w:t>
      </w:r>
    </w:p>
    <w:p w14:paraId="7368EA94" w14:textId="0A438C8E" w:rsidR="006F570E" w:rsidRPr="00B229F2" w:rsidRDefault="006F570E" w:rsidP="006F570E">
      <w:pPr>
        <w:jc w:val="both"/>
        <w:rPr>
          <w:rFonts w:eastAsia="Palatino Linotype"/>
          <w:b/>
          <w:bCs/>
          <w:color w:val="000000" w:themeColor="text1"/>
          <w:sz w:val="20"/>
          <w:szCs w:val="20"/>
        </w:rPr>
      </w:pPr>
      <w:r w:rsidRPr="00B229F2">
        <w:rPr>
          <w:rFonts w:eastAsia="Palatino Linotype"/>
          <w:b/>
          <w:bCs/>
          <w:color w:val="000000" w:themeColor="text1"/>
          <w:sz w:val="20"/>
          <w:szCs w:val="20"/>
        </w:rPr>
        <w:t>Sr .Net Developer</w:t>
      </w:r>
      <w:r w:rsidR="00515B7B" w:rsidRPr="00B229F2">
        <w:rPr>
          <w:rFonts w:eastAsia="Palatino Linotype"/>
          <w:b/>
          <w:bCs/>
          <w:color w:val="000000" w:themeColor="text1"/>
          <w:sz w:val="20"/>
          <w:szCs w:val="20"/>
        </w:rPr>
        <w:t xml:space="preserve"> (</w:t>
      </w:r>
      <w:r w:rsidR="00515B7B" w:rsidRPr="00B229F2">
        <w:rPr>
          <w:rFonts w:eastAsia="Palatino Linotype"/>
          <w:color w:val="000000" w:themeColor="text1"/>
          <w:sz w:val="20"/>
          <w:szCs w:val="20"/>
        </w:rPr>
        <w:t>Full Stack Developer</w:t>
      </w:r>
      <w:r w:rsidR="00515B7B" w:rsidRPr="00B229F2">
        <w:rPr>
          <w:rFonts w:eastAsia="Palatino Linotype"/>
          <w:b/>
          <w:bCs/>
          <w:color w:val="000000" w:themeColor="text1"/>
          <w:sz w:val="20"/>
          <w:szCs w:val="20"/>
        </w:rPr>
        <w:t>)</w:t>
      </w:r>
    </w:p>
    <w:p w14:paraId="1AFC18AB" w14:textId="77777777" w:rsidR="006F570E" w:rsidRPr="00B229F2" w:rsidRDefault="006F570E" w:rsidP="006F570E">
      <w:pPr>
        <w:pStyle w:val="Heading3"/>
        <w:rPr>
          <w:rFonts w:eastAsia="Palatino Linotype"/>
          <w:sz w:val="20"/>
        </w:rPr>
      </w:pPr>
      <w:r w:rsidRPr="00B229F2">
        <w:rPr>
          <w:rFonts w:eastAsia="Palatino Linotype"/>
          <w:sz w:val="20"/>
        </w:rPr>
        <w:t>Responsibilities</w:t>
      </w:r>
    </w:p>
    <w:p w14:paraId="5FBDAA98" w14:textId="1DA31958" w:rsidR="006F570E" w:rsidRPr="00B229F2" w:rsidRDefault="006F570E"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Involved in all stages of SDLC including designing, coding, </w:t>
      </w:r>
      <w:r w:rsidR="00E04674" w:rsidRPr="00B229F2">
        <w:rPr>
          <w:rFonts w:ascii="Times New Roman" w:hAnsi="Times New Roman"/>
          <w:color w:val="262626"/>
          <w:sz w:val="20"/>
          <w:szCs w:val="20"/>
        </w:rPr>
        <w:t>testing,</w:t>
      </w:r>
      <w:r w:rsidRPr="00B229F2">
        <w:rPr>
          <w:rFonts w:ascii="Times New Roman" w:hAnsi="Times New Roman"/>
          <w:color w:val="262626"/>
          <w:sz w:val="20"/>
          <w:szCs w:val="20"/>
        </w:rPr>
        <w:t xml:space="preserve"> and implementing the application following Scrum (Agile) methodology. Involved in Requirements gathering, Development, Testing and delivery of application. Provide better estimates while spending less time creating them and make sure we were in control of the project schedule and state.</w:t>
      </w:r>
    </w:p>
    <w:p w14:paraId="0A467C63"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Designed &amp; implemented end-to-end automation of infrastructure and continuous delivery of the applications</w:t>
      </w:r>
    </w:p>
    <w:p w14:paraId="3B0FC76E"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Designed and documented REST/HTTP APIs, including JSON data formats and API versioning strategy. Used AngularJS as the development framework to build a single-page application (SPA).</w:t>
      </w:r>
    </w:p>
    <w:p w14:paraId="495F98EB" w14:textId="661B8FF2" w:rsidR="006F570E" w:rsidRPr="00B229F2" w:rsidRDefault="006F570E"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Designed, developed and unit tested a management and grievance tracking system, using ASP.NET MVC, SQL Server R2 and Entity Framework. Developed front end applications using Bootstrap, HTML5, CSS, jQuery, JavaScript and Angular JS. </w:t>
      </w:r>
    </w:p>
    <w:p w14:paraId="33C22086" w14:textId="4D63B293" w:rsidR="006F570E" w:rsidRPr="00B229F2" w:rsidRDefault="006F570E"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Experienced in application programming using C#, VB.NET, ASP.NET and databases like MySQL and SQL server. Experienced in scripting using JavaScript and jQuery.</w:t>
      </w:r>
    </w:p>
    <w:p w14:paraId="7CBEF11C" w14:textId="77777777" w:rsidR="00E73FC4" w:rsidRPr="00B229F2" w:rsidRDefault="00E73FC4" w:rsidP="00E73FC4">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Designed and developed the application using Agile scrum methodology by breaking down the project into several sprints.</w:t>
      </w:r>
    </w:p>
    <w:p w14:paraId="4434B230" w14:textId="77777777" w:rsidR="00E73FC4" w:rsidRPr="00B229F2" w:rsidRDefault="00E73FC4" w:rsidP="00E73FC4">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Implemented Angular Router to enable navigation from one view to thenext.</w:t>
      </w:r>
    </w:p>
    <w:p w14:paraId="34A4AE62" w14:textId="77777777" w:rsidR="00E73FC4" w:rsidRPr="00B229F2" w:rsidRDefault="00E73FC4" w:rsidP="00E73FC4">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Used HttpClientModule to send and request the server to store and exchange information between browsers and servers.</w:t>
      </w:r>
    </w:p>
    <w:p w14:paraId="2CC2C25D" w14:textId="77777777" w:rsidR="00E73FC4" w:rsidRPr="00B229F2" w:rsidRDefault="00E73FC4" w:rsidP="00E73FC4">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Experience with creating custom directives, services, and pipes.</w:t>
      </w:r>
    </w:p>
    <w:p w14:paraId="46A73EAE" w14:textId="77777777" w:rsidR="00E73FC4" w:rsidRPr="00B229F2" w:rsidRDefault="00E73FC4" w:rsidP="00E73FC4">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Created Strongly typed Typescript reusable components and services to consume REST API’s using component-based architecture provided by Angular 8/9.</w:t>
      </w:r>
    </w:p>
    <w:p w14:paraId="191C6B56" w14:textId="77777777" w:rsidR="00E73FC4" w:rsidRPr="00B229F2" w:rsidRDefault="00E73FC4" w:rsidP="00E73FC4">
      <w:pPr>
        <w:pStyle w:val="ListParagraph"/>
        <w:numPr>
          <w:ilvl w:val="0"/>
          <w:numId w:val="3"/>
        </w:numPr>
        <w:rPr>
          <w:rFonts w:ascii="Times New Roman" w:hAnsi="Times New Roman"/>
          <w:color w:val="1F1F1F"/>
          <w:sz w:val="20"/>
          <w:szCs w:val="20"/>
          <w:shd w:val="clear" w:color="auto" w:fill="FFFFFF"/>
        </w:rPr>
      </w:pPr>
      <w:r w:rsidRPr="00B229F2">
        <w:rPr>
          <w:rFonts w:ascii="Times New Roman" w:hAnsi="Times New Roman"/>
          <w:color w:val="1F1F1F"/>
          <w:sz w:val="20"/>
          <w:szCs w:val="20"/>
          <w:shd w:val="clear" w:color="auto" w:fill="FFFFFF"/>
        </w:rPr>
        <w:t>Implemented HTTP requests using RXJS Observable library to handle multiple values over time.</w:t>
      </w:r>
    </w:p>
    <w:p w14:paraId="2F3F8CF0"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Worked with ASP.NET Web Forms, State Management, Caching features, for optimization and configuration of the web application using C#.NET. </w:t>
      </w:r>
    </w:p>
    <w:p w14:paraId="340E98A6"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Experience working on experience on multi-user Azure based applications. </w:t>
      </w:r>
    </w:p>
    <w:p w14:paraId="2F02DA65"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Experience with Agile Scrum and leading Scrum teams.</w:t>
      </w:r>
    </w:p>
    <w:p w14:paraId="1B81101D"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Thorough understanding of Azure cloud service offering (covering Azure Compute, Storage and Network and PaaS services including App Services, Web Role/Worker Role, SQL Azure Database among others).</w:t>
      </w:r>
    </w:p>
    <w:p w14:paraId="4153DD96"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Strong knowledge of Cloud security standards and principles including Identity and Access management in Azure.</w:t>
      </w:r>
    </w:p>
    <w:p w14:paraId="0861CCE6" w14:textId="7EA896DD"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Experience with .NET Content Management Systems. Programmed, developed, and maintained several </w:t>
      </w:r>
      <w:r w:rsidR="00527D3F" w:rsidRPr="00B229F2">
        <w:rPr>
          <w:rFonts w:ascii="Times New Roman" w:hAnsi="Times New Roman"/>
          <w:color w:val="262626"/>
          <w:sz w:val="20"/>
          <w:szCs w:val="20"/>
        </w:rPr>
        <w:t>web-based</w:t>
      </w:r>
      <w:r w:rsidRPr="00B229F2">
        <w:rPr>
          <w:rFonts w:ascii="Times New Roman" w:hAnsi="Times New Roman"/>
          <w:color w:val="262626"/>
          <w:sz w:val="20"/>
          <w:szCs w:val="20"/>
        </w:rPr>
        <w:t xml:space="preserve"> e-commerce applications. Developed components and web services</w:t>
      </w:r>
    </w:p>
    <w:p w14:paraId="3B7F560A" w14:textId="1891FF89" w:rsidR="006F570E" w:rsidRPr="00B229F2" w:rsidRDefault="00527D3F"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Strong Object Oriented (OOPS) programming skills</w:t>
      </w:r>
      <w:r w:rsidR="006F570E" w:rsidRPr="00B229F2">
        <w:rPr>
          <w:rFonts w:ascii="Times New Roman" w:hAnsi="Times New Roman"/>
          <w:color w:val="262626"/>
          <w:sz w:val="20"/>
          <w:szCs w:val="20"/>
        </w:rPr>
        <w:t xml:space="preserve"> extensively used in C# to design and develop the middle tier of the applications. Implemented SOLID Principles of OOPS Concepts</w:t>
      </w:r>
    </w:p>
    <w:p w14:paraId="711E2FFE" w14:textId="4E505A20" w:rsidR="006F570E" w:rsidRPr="00B229F2" w:rsidRDefault="006F570E"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Experience using NoSQL technologies - Azure Table Storage, Blob Storage, Queue, Document DB </w:t>
      </w:r>
    </w:p>
    <w:p w14:paraId="39BCE4BA" w14:textId="73E86CE4" w:rsidR="006F570E" w:rsidRPr="00B229F2" w:rsidRDefault="006F570E" w:rsidP="000D7404">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t xml:space="preserve">Extensively used JavaScript for UI interaction, XML for data transmission via WCF services and data manipulation using LINQ. Used ADO.NET (Data Adapters, Data Sets) for database connectivity to SQL Server database. </w:t>
      </w:r>
    </w:p>
    <w:p w14:paraId="1E9F7A28" w14:textId="77777777" w:rsidR="006F570E" w:rsidRPr="00B229F2" w:rsidRDefault="006F570E" w:rsidP="006F570E">
      <w:pPr>
        <w:pStyle w:val="ListParagraph"/>
        <w:numPr>
          <w:ilvl w:val="0"/>
          <w:numId w:val="3"/>
        </w:numPr>
        <w:spacing w:after="0" w:line="240" w:lineRule="auto"/>
        <w:jc w:val="both"/>
        <w:rPr>
          <w:rFonts w:ascii="Times New Roman" w:hAnsi="Times New Roman"/>
          <w:color w:val="262626"/>
          <w:sz w:val="20"/>
          <w:szCs w:val="20"/>
        </w:rPr>
      </w:pPr>
      <w:r w:rsidRPr="00B229F2">
        <w:rPr>
          <w:rFonts w:ascii="Times New Roman" w:hAnsi="Times New Roman"/>
          <w:color w:val="262626"/>
          <w:sz w:val="20"/>
          <w:szCs w:val="20"/>
        </w:rPr>
        <w:lastRenderedPageBreak/>
        <w:t>Created several SQL Reports in large database with Design, Develop, and Build and publish the reports using Microsoft SQL Reporting Services</w:t>
      </w:r>
    </w:p>
    <w:p w14:paraId="15CEDC61" w14:textId="77777777" w:rsidR="000D7404" w:rsidRPr="00B229F2" w:rsidRDefault="006F570E" w:rsidP="000D7404">
      <w:pPr>
        <w:pStyle w:val="ListParagraph"/>
        <w:numPr>
          <w:ilvl w:val="0"/>
          <w:numId w:val="3"/>
        </w:numPr>
        <w:spacing w:after="0" w:line="240" w:lineRule="auto"/>
        <w:jc w:val="both"/>
        <w:rPr>
          <w:rFonts w:ascii="Times New Roman" w:hAnsi="Times New Roman"/>
          <w:sz w:val="20"/>
          <w:szCs w:val="20"/>
        </w:rPr>
      </w:pPr>
      <w:r w:rsidRPr="00B229F2">
        <w:rPr>
          <w:rFonts w:ascii="Times New Roman" w:hAnsi="Times New Roman"/>
          <w:color w:val="262626"/>
          <w:sz w:val="20"/>
          <w:szCs w:val="20"/>
        </w:rPr>
        <w:t>Used agile methodologies, test driven development and automated builds.</w:t>
      </w:r>
    </w:p>
    <w:p w14:paraId="5BC78982" w14:textId="678ED17F" w:rsidR="000F6DCF" w:rsidRDefault="006F570E" w:rsidP="000D7404">
      <w:pPr>
        <w:jc w:val="both"/>
        <w:rPr>
          <w:sz w:val="20"/>
          <w:szCs w:val="20"/>
        </w:rPr>
      </w:pPr>
      <w:r w:rsidRPr="00B229F2">
        <w:rPr>
          <w:b/>
          <w:bCs/>
          <w:sz w:val="20"/>
          <w:szCs w:val="20"/>
        </w:rPr>
        <w:t xml:space="preserve">Environment: </w:t>
      </w:r>
      <w:r w:rsidRPr="00B229F2">
        <w:rPr>
          <w:bCs/>
          <w:sz w:val="20"/>
          <w:szCs w:val="20"/>
        </w:rPr>
        <w:t xml:space="preserve">Visual Studio 2010, .Net Framework 4.0, </w:t>
      </w:r>
      <w:r w:rsidRPr="00B229F2">
        <w:rPr>
          <w:sz w:val="20"/>
          <w:szCs w:val="20"/>
        </w:rPr>
        <w:t>Asp.Net, C#.Net, Ajax,</w:t>
      </w:r>
      <w:r w:rsidR="005D3641" w:rsidRPr="00B229F2">
        <w:rPr>
          <w:rFonts w:eastAsia="Calibri"/>
          <w:color w:val="262626"/>
          <w:sz w:val="20"/>
          <w:szCs w:val="20"/>
        </w:rPr>
        <w:t xml:space="preserve"> Angular 8, </w:t>
      </w:r>
      <w:r w:rsidRPr="00B229F2">
        <w:rPr>
          <w:sz w:val="20"/>
          <w:szCs w:val="20"/>
        </w:rPr>
        <w:t xml:space="preserve"> Telerik controls, SQL Server 2008R2, IIS 7.0 &amp; 6.0, Team Foundation Server, Windows 7.   </w:t>
      </w:r>
    </w:p>
    <w:p w14:paraId="3767B54D" w14:textId="6B1A5916" w:rsidR="000F6DCF" w:rsidRPr="00B229F2" w:rsidRDefault="000F6DCF" w:rsidP="000F6DCF">
      <w:pPr>
        <w:spacing w:before="240"/>
        <w:jc w:val="both"/>
        <w:rPr>
          <w:rFonts w:eastAsia="Palatino Linotype"/>
          <w:b/>
          <w:bCs/>
          <w:color w:val="000000" w:themeColor="text1"/>
          <w:sz w:val="20"/>
          <w:szCs w:val="20"/>
        </w:rPr>
      </w:pPr>
      <w:r>
        <w:rPr>
          <w:rFonts w:eastAsia="Palatino Linotype"/>
          <w:b/>
          <w:bCs/>
          <w:color w:val="000000" w:themeColor="text1"/>
          <w:sz w:val="20"/>
          <w:szCs w:val="20"/>
        </w:rPr>
        <w:t>Ferris State University</w:t>
      </w:r>
      <w:r w:rsidRPr="00B229F2">
        <w:rPr>
          <w:rFonts w:eastAsia="Palatino Linotype"/>
          <w:b/>
          <w:bCs/>
          <w:color w:val="000000" w:themeColor="text1"/>
          <w:sz w:val="20"/>
          <w:szCs w:val="20"/>
        </w:rPr>
        <w:t>, MI</w:t>
      </w:r>
      <w:r w:rsidRPr="00B229F2">
        <w:rPr>
          <w:rFonts w:eastAsia="Palatino Linotype"/>
          <w:b/>
          <w:bCs/>
          <w:color w:val="000000" w:themeColor="text1"/>
          <w:sz w:val="20"/>
          <w:szCs w:val="20"/>
        </w:rPr>
        <w:tab/>
      </w:r>
      <w:r w:rsidRPr="00B229F2">
        <w:rPr>
          <w:rFonts w:eastAsia="Palatino Linotype"/>
          <w:b/>
          <w:bCs/>
          <w:color w:val="000000" w:themeColor="text1"/>
          <w:sz w:val="20"/>
          <w:szCs w:val="20"/>
        </w:rPr>
        <w:tab/>
        <w:t xml:space="preserve">         </w:t>
      </w:r>
      <w:r w:rsidRPr="00B229F2">
        <w:rPr>
          <w:rFonts w:eastAsia="Palatino Linotype"/>
          <w:b/>
          <w:bCs/>
          <w:color w:val="000000" w:themeColor="text1"/>
          <w:sz w:val="20"/>
          <w:szCs w:val="20"/>
        </w:rPr>
        <w:tab/>
      </w:r>
      <w:r w:rsidRPr="00B229F2">
        <w:rPr>
          <w:rFonts w:eastAsia="Palatino Linotype"/>
          <w:b/>
          <w:bCs/>
          <w:color w:val="000000" w:themeColor="text1"/>
          <w:sz w:val="20"/>
          <w:szCs w:val="20"/>
        </w:rPr>
        <w:tab/>
      </w:r>
      <w:r w:rsidRPr="00B229F2">
        <w:rPr>
          <w:rFonts w:eastAsia="Palatino Linotype"/>
          <w:b/>
          <w:bCs/>
          <w:color w:val="000000" w:themeColor="text1"/>
          <w:sz w:val="20"/>
          <w:szCs w:val="20"/>
        </w:rPr>
        <w:tab/>
        <w:t xml:space="preserve">                 </w:t>
      </w:r>
      <w:r w:rsidRPr="00B229F2">
        <w:rPr>
          <w:rFonts w:eastAsia="Palatino Linotype"/>
          <w:b/>
          <w:bCs/>
          <w:color w:val="000000" w:themeColor="text1"/>
          <w:sz w:val="20"/>
          <w:szCs w:val="20"/>
        </w:rPr>
        <w:tab/>
      </w:r>
      <w:r w:rsidR="00C26042">
        <w:rPr>
          <w:rFonts w:eastAsia="Palatino Linotype"/>
          <w:b/>
          <w:bCs/>
          <w:color w:val="000000" w:themeColor="text1"/>
          <w:sz w:val="20"/>
          <w:szCs w:val="20"/>
        </w:rPr>
        <w:t>May</w:t>
      </w:r>
      <w:r w:rsidRPr="00B229F2">
        <w:rPr>
          <w:rFonts w:eastAsia="Palatino Linotype"/>
          <w:b/>
          <w:bCs/>
          <w:color w:val="000000" w:themeColor="text1"/>
          <w:sz w:val="20"/>
          <w:szCs w:val="20"/>
        </w:rPr>
        <w:t xml:space="preserve"> 201</w:t>
      </w:r>
      <w:r>
        <w:rPr>
          <w:rFonts w:eastAsia="Palatino Linotype"/>
          <w:b/>
          <w:bCs/>
          <w:color w:val="000000" w:themeColor="text1"/>
          <w:sz w:val="20"/>
          <w:szCs w:val="20"/>
        </w:rPr>
        <w:t>5</w:t>
      </w:r>
      <w:r w:rsidRPr="00B229F2">
        <w:rPr>
          <w:rFonts w:eastAsia="Palatino Linotype"/>
          <w:b/>
          <w:bCs/>
          <w:color w:val="000000" w:themeColor="text1"/>
          <w:sz w:val="20"/>
          <w:szCs w:val="20"/>
        </w:rPr>
        <w:t xml:space="preserve"> – </w:t>
      </w:r>
      <w:r>
        <w:rPr>
          <w:rFonts w:eastAsia="Palatino Linotype"/>
          <w:b/>
          <w:bCs/>
          <w:color w:val="000000" w:themeColor="text1"/>
          <w:sz w:val="20"/>
          <w:szCs w:val="20"/>
        </w:rPr>
        <w:t>Apr</w:t>
      </w:r>
      <w:r w:rsidRPr="00B229F2">
        <w:rPr>
          <w:rFonts w:eastAsia="Palatino Linotype"/>
          <w:b/>
          <w:bCs/>
          <w:color w:val="000000" w:themeColor="text1"/>
          <w:sz w:val="20"/>
          <w:szCs w:val="20"/>
        </w:rPr>
        <w:t xml:space="preserve"> 201</w:t>
      </w:r>
      <w:r>
        <w:rPr>
          <w:rFonts w:eastAsia="Palatino Linotype"/>
          <w:b/>
          <w:bCs/>
          <w:color w:val="000000" w:themeColor="text1"/>
          <w:sz w:val="20"/>
          <w:szCs w:val="20"/>
        </w:rPr>
        <w:t>6</w:t>
      </w:r>
    </w:p>
    <w:p w14:paraId="20A31215" w14:textId="399792DC" w:rsidR="000F6DCF" w:rsidRPr="00B229F2" w:rsidRDefault="000F6DCF" w:rsidP="000F6DCF">
      <w:pPr>
        <w:spacing w:after="60"/>
        <w:jc w:val="both"/>
        <w:rPr>
          <w:rFonts w:eastAsia="Palatino Linotype"/>
          <w:b/>
          <w:bCs/>
          <w:color w:val="000000" w:themeColor="text1"/>
          <w:sz w:val="20"/>
          <w:szCs w:val="20"/>
        </w:rPr>
      </w:pPr>
      <w:r>
        <w:rPr>
          <w:rFonts w:eastAsia="Palatino Linotype"/>
          <w:b/>
          <w:bCs/>
          <w:color w:val="000000" w:themeColor="text1"/>
          <w:sz w:val="20"/>
          <w:szCs w:val="20"/>
        </w:rPr>
        <w:t>Assistant</w:t>
      </w:r>
      <w:r w:rsidRPr="00B229F2">
        <w:rPr>
          <w:rFonts w:eastAsia="Palatino Linotype"/>
          <w:b/>
          <w:bCs/>
          <w:color w:val="000000" w:themeColor="text1"/>
          <w:sz w:val="20"/>
          <w:szCs w:val="20"/>
        </w:rPr>
        <w:t xml:space="preserve"> Developer</w:t>
      </w:r>
    </w:p>
    <w:p w14:paraId="2AF97191" w14:textId="77777777" w:rsidR="000F6DCF" w:rsidRDefault="000F6DCF" w:rsidP="000F6DCF">
      <w:pPr>
        <w:pStyle w:val="Heading3"/>
        <w:spacing w:before="120"/>
        <w:rPr>
          <w:rFonts w:eastAsia="Palatino Linotype"/>
          <w:sz w:val="20"/>
        </w:rPr>
      </w:pPr>
      <w:r w:rsidRPr="00B229F2">
        <w:rPr>
          <w:rFonts w:eastAsia="Palatino Linotype"/>
          <w:sz w:val="20"/>
        </w:rPr>
        <w:t>Responsibilities</w:t>
      </w:r>
    </w:p>
    <w:p w14:paraId="70451BBF" w14:textId="7CC5DED4"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Developed and implemented robust and scalable web applications using .NET C# framework, resulting in improved user experience and increased client satisfaction.</w:t>
      </w:r>
    </w:p>
    <w:p w14:paraId="006529AA" w14:textId="3F7FB938"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Manage database administration assignments for diverse industry clients. Enhance database performance, perform restores, implement recovery procedures, handle performance tuning and conduct regular system backups. Ensure technical and functional designs meet business requirements.</w:t>
      </w:r>
    </w:p>
    <w:p w14:paraId="43FC1DD9"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Collaborated with cross-functional teams to analyze business requirements and design efficient software solutions, resulting in streamlined processes and cost savings.</w:t>
      </w:r>
    </w:p>
    <w:p w14:paraId="5B9B556C" w14:textId="21A778F5"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 xml:space="preserve">Served as DBA or project lead in the completion of </w:t>
      </w:r>
      <w:r w:rsidR="00AE7630">
        <w:rPr>
          <w:rFonts w:eastAsia="Calibri"/>
          <w:color w:val="262626"/>
          <w:sz w:val="20"/>
          <w:szCs w:val="20"/>
        </w:rPr>
        <w:t>1</w:t>
      </w:r>
      <w:r w:rsidRPr="00814B95">
        <w:rPr>
          <w:rFonts w:eastAsia="Calibri"/>
          <w:color w:val="262626"/>
          <w:sz w:val="20"/>
          <w:szCs w:val="20"/>
        </w:rPr>
        <w:t>0+ medium- to large-scale implementations, managing projects from business requirements analysis to solutions delivery and support.</w:t>
      </w:r>
    </w:p>
    <w:p w14:paraId="7128ED5E"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Created Web-enabled, group-scheduling system for a large university, allowing students to view and print schedules for current and future semesters. Delivered solution on time, on spec and on budget.</w:t>
      </w:r>
    </w:p>
    <w:p w14:paraId="4A2726E2"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Troubleshot and debugged complex code issues, identifying and resolving critical software defects to ensure optimal performance and reliability.</w:t>
      </w:r>
    </w:p>
    <w:p w14:paraId="5B0B9021"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Innovated time-saving, robust employee data-intake system that automated database update functions, enabling new salary and process-exception information to be automatically populated.</w:t>
      </w:r>
    </w:p>
    <w:p w14:paraId="65A52EA2"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Developed and tested storage strategies and disaster-recovery plan for large manufacturing company’s operational database, delivering solution that guaranteed recovery performance and high availability.</w:t>
      </w:r>
    </w:p>
    <w:p w14:paraId="0CFAE53B"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Enhanced users’ understanding of database systems by conducting pre-implementation workshops, delivering group and individual training sessions and creating user-friendly training materials.</w:t>
      </w:r>
    </w:p>
    <w:p w14:paraId="1038BCE3"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Actively contributed to the entire software development lifecycle, from requirements gathering and design to coding, testing, and deployment, ensuring on-time project delivery and adherence to quality standards.</w:t>
      </w:r>
    </w:p>
    <w:p w14:paraId="6BB309A2"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Maintained web applications using .NET framework, ensuring adherence to coding standards and best practices.</w:t>
      </w:r>
    </w:p>
    <w:p w14:paraId="4E857C65" w14:textId="77777777"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Conducted thorough testing and debugging of applications to identify and resolve software defects, enhancing overall system performance.</w:t>
      </w:r>
    </w:p>
    <w:p w14:paraId="455E7D28" w14:textId="2845538D" w:rsidR="00814B95" w:rsidRPr="00814B95" w:rsidRDefault="00814B95" w:rsidP="00814B95">
      <w:pPr>
        <w:widowControl w:val="0"/>
        <w:numPr>
          <w:ilvl w:val="0"/>
          <w:numId w:val="3"/>
        </w:numPr>
        <w:autoSpaceDE w:val="0"/>
        <w:autoSpaceDN w:val="0"/>
        <w:adjustRightInd w:val="0"/>
        <w:jc w:val="both"/>
        <w:rPr>
          <w:rFonts w:eastAsia="Calibri"/>
          <w:color w:val="262626"/>
          <w:sz w:val="20"/>
          <w:szCs w:val="20"/>
        </w:rPr>
      </w:pPr>
      <w:r w:rsidRPr="00814B95">
        <w:rPr>
          <w:rFonts w:eastAsia="Calibri"/>
          <w:color w:val="262626"/>
          <w:sz w:val="20"/>
          <w:szCs w:val="20"/>
        </w:rPr>
        <w:t>Assisted senior developers</w:t>
      </w:r>
      <w:r w:rsidR="00811AE1">
        <w:rPr>
          <w:rFonts w:eastAsia="Calibri"/>
          <w:color w:val="262626"/>
          <w:sz w:val="20"/>
          <w:szCs w:val="20"/>
        </w:rPr>
        <w:t>/professors</w:t>
      </w:r>
      <w:r w:rsidRPr="00814B95">
        <w:rPr>
          <w:rFonts w:eastAsia="Calibri"/>
          <w:color w:val="262626"/>
          <w:sz w:val="20"/>
          <w:szCs w:val="20"/>
        </w:rPr>
        <w:t xml:space="preserve"> in analyzing and troubleshooting complex technical issues, contributing to the successful delivery of projects within deadlines.</w:t>
      </w:r>
    </w:p>
    <w:p w14:paraId="5905324E" w14:textId="0FC7DC87" w:rsidR="000F6DCF" w:rsidRPr="0089675C" w:rsidRDefault="000F6DCF" w:rsidP="0089675C">
      <w:pPr>
        <w:widowControl w:val="0"/>
        <w:autoSpaceDE w:val="0"/>
        <w:autoSpaceDN w:val="0"/>
        <w:adjustRightInd w:val="0"/>
        <w:jc w:val="both"/>
        <w:rPr>
          <w:bCs/>
          <w:sz w:val="20"/>
          <w:szCs w:val="20"/>
        </w:rPr>
      </w:pPr>
      <w:r w:rsidRPr="00B229F2">
        <w:rPr>
          <w:b/>
          <w:bCs/>
          <w:sz w:val="20"/>
          <w:szCs w:val="20"/>
        </w:rPr>
        <w:t xml:space="preserve">Environment: </w:t>
      </w:r>
      <w:r w:rsidRPr="00B229F2">
        <w:rPr>
          <w:bCs/>
          <w:sz w:val="20"/>
          <w:szCs w:val="20"/>
        </w:rPr>
        <w:t>Visual Studio 2008, .Net Framework 3.5, ASP.NET, C#.Net, Ajax, Web Service, SQL Server 2005, Team Foundation Server, Windows XP</w:t>
      </w:r>
    </w:p>
    <w:p w14:paraId="5CB674F1" w14:textId="2FA503E9" w:rsidR="00FF4B75" w:rsidRPr="00B229F2" w:rsidRDefault="00AA396E" w:rsidP="00FF4B75">
      <w:pPr>
        <w:spacing w:before="240"/>
        <w:jc w:val="both"/>
        <w:rPr>
          <w:rFonts w:eastAsia="Palatino Linotype"/>
          <w:b/>
          <w:bCs/>
          <w:color w:val="000000" w:themeColor="text1"/>
          <w:sz w:val="20"/>
          <w:szCs w:val="20"/>
        </w:rPr>
      </w:pPr>
      <w:r w:rsidRPr="00B229F2">
        <w:rPr>
          <w:rFonts w:eastAsia="Palatino Linotype"/>
          <w:b/>
          <w:bCs/>
          <w:color w:val="000000" w:themeColor="text1"/>
          <w:sz w:val="20"/>
          <w:szCs w:val="20"/>
        </w:rPr>
        <w:t>Volkswagen of America, MI</w:t>
      </w:r>
      <w:r w:rsidR="00FF4B75" w:rsidRPr="00B229F2">
        <w:rPr>
          <w:rFonts w:eastAsia="Palatino Linotype"/>
          <w:b/>
          <w:bCs/>
          <w:color w:val="000000" w:themeColor="text1"/>
          <w:sz w:val="20"/>
          <w:szCs w:val="20"/>
        </w:rPr>
        <w:tab/>
      </w:r>
      <w:r w:rsidR="00FF4B75" w:rsidRPr="00B229F2">
        <w:rPr>
          <w:rFonts w:eastAsia="Palatino Linotype"/>
          <w:b/>
          <w:bCs/>
          <w:color w:val="000000" w:themeColor="text1"/>
          <w:sz w:val="20"/>
          <w:szCs w:val="20"/>
        </w:rPr>
        <w:tab/>
        <w:t xml:space="preserve">         </w:t>
      </w:r>
      <w:r w:rsidR="00FF4B75" w:rsidRPr="00B229F2">
        <w:rPr>
          <w:rFonts w:eastAsia="Palatino Linotype"/>
          <w:b/>
          <w:bCs/>
          <w:color w:val="000000" w:themeColor="text1"/>
          <w:sz w:val="20"/>
          <w:szCs w:val="20"/>
        </w:rPr>
        <w:tab/>
      </w:r>
      <w:r w:rsidR="00FF4B75" w:rsidRPr="00B229F2">
        <w:rPr>
          <w:rFonts w:eastAsia="Palatino Linotype"/>
          <w:b/>
          <w:bCs/>
          <w:color w:val="000000" w:themeColor="text1"/>
          <w:sz w:val="20"/>
          <w:szCs w:val="20"/>
        </w:rPr>
        <w:tab/>
      </w:r>
      <w:r w:rsidR="00FF4B75" w:rsidRPr="00B229F2">
        <w:rPr>
          <w:rFonts w:eastAsia="Palatino Linotype"/>
          <w:b/>
          <w:bCs/>
          <w:color w:val="000000" w:themeColor="text1"/>
          <w:sz w:val="20"/>
          <w:szCs w:val="20"/>
        </w:rPr>
        <w:tab/>
        <w:t xml:space="preserve">                 </w:t>
      </w:r>
      <w:r w:rsidR="00FF4B75" w:rsidRPr="00B229F2">
        <w:rPr>
          <w:rFonts w:eastAsia="Palatino Linotype"/>
          <w:b/>
          <w:bCs/>
          <w:color w:val="000000" w:themeColor="text1"/>
          <w:sz w:val="20"/>
          <w:szCs w:val="20"/>
        </w:rPr>
        <w:tab/>
      </w:r>
      <w:r w:rsidRPr="00B229F2">
        <w:rPr>
          <w:rFonts w:eastAsia="Palatino Linotype"/>
          <w:b/>
          <w:bCs/>
          <w:color w:val="000000" w:themeColor="text1"/>
          <w:sz w:val="20"/>
          <w:szCs w:val="20"/>
        </w:rPr>
        <w:t>June</w:t>
      </w:r>
      <w:r w:rsidR="00FF4B75" w:rsidRPr="00B229F2">
        <w:rPr>
          <w:rFonts w:eastAsia="Palatino Linotype"/>
          <w:b/>
          <w:bCs/>
          <w:color w:val="000000" w:themeColor="text1"/>
          <w:sz w:val="20"/>
          <w:szCs w:val="20"/>
        </w:rPr>
        <w:t xml:space="preserve"> 2014 – </w:t>
      </w:r>
      <w:r w:rsidR="00BF37A9" w:rsidRPr="00B229F2">
        <w:rPr>
          <w:rFonts w:eastAsia="Palatino Linotype"/>
          <w:b/>
          <w:bCs/>
          <w:color w:val="000000" w:themeColor="text1"/>
          <w:sz w:val="20"/>
          <w:szCs w:val="20"/>
        </w:rPr>
        <w:t>Dec</w:t>
      </w:r>
      <w:r w:rsidR="00FF4B75" w:rsidRPr="00B229F2">
        <w:rPr>
          <w:rFonts w:eastAsia="Palatino Linotype"/>
          <w:b/>
          <w:bCs/>
          <w:color w:val="000000" w:themeColor="text1"/>
          <w:sz w:val="20"/>
          <w:szCs w:val="20"/>
        </w:rPr>
        <w:t xml:space="preserve"> 201</w:t>
      </w:r>
      <w:r w:rsidR="00BF37A9" w:rsidRPr="00B229F2">
        <w:rPr>
          <w:rFonts w:eastAsia="Palatino Linotype"/>
          <w:b/>
          <w:bCs/>
          <w:color w:val="000000" w:themeColor="text1"/>
          <w:sz w:val="20"/>
          <w:szCs w:val="20"/>
        </w:rPr>
        <w:t>4</w:t>
      </w:r>
    </w:p>
    <w:p w14:paraId="5EB11B63" w14:textId="0DB5F43C" w:rsidR="00FF4B75" w:rsidRPr="00B229F2" w:rsidRDefault="00515B7B" w:rsidP="00FF4B75">
      <w:pPr>
        <w:spacing w:after="60"/>
        <w:jc w:val="both"/>
        <w:rPr>
          <w:rFonts w:eastAsia="Palatino Linotype"/>
          <w:b/>
          <w:bCs/>
          <w:color w:val="000000" w:themeColor="text1"/>
          <w:sz w:val="20"/>
          <w:szCs w:val="20"/>
        </w:rPr>
      </w:pPr>
      <w:r w:rsidRPr="00B229F2">
        <w:rPr>
          <w:rFonts w:eastAsia="Palatino Linotype"/>
          <w:b/>
          <w:bCs/>
          <w:color w:val="000000" w:themeColor="text1"/>
          <w:sz w:val="20"/>
          <w:szCs w:val="20"/>
        </w:rPr>
        <w:t xml:space="preserve">Jr </w:t>
      </w:r>
      <w:r w:rsidR="00FF4B75" w:rsidRPr="00B229F2">
        <w:rPr>
          <w:rFonts w:eastAsia="Palatino Linotype"/>
          <w:b/>
          <w:bCs/>
          <w:color w:val="000000" w:themeColor="text1"/>
          <w:sz w:val="20"/>
          <w:szCs w:val="20"/>
        </w:rPr>
        <w:t>.Net Developer</w:t>
      </w:r>
    </w:p>
    <w:p w14:paraId="4B749D00" w14:textId="77777777" w:rsidR="00FF4B75" w:rsidRPr="00B229F2" w:rsidRDefault="00FF4B75" w:rsidP="00FF4B75">
      <w:pPr>
        <w:pStyle w:val="Heading3"/>
        <w:spacing w:before="120"/>
        <w:rPr>
          <w:rFonts w:eastAsia="Palatino Linotype"/>
          <w:sz w:val="20"/>
        </w:rPr>
      </w:pPr>
      <w:r w:rsidRPr="00B229F2">
        <w:rPr>
          <w:rFonts w:eastAsia="Palatino Linotype"/>
          <w:sz w:val="20"/>
        </w:rPr>
        <w:t>Responsibilities</w:t>
      </w:r>
    </w:p>
    <w:p w14:paraId="2F70E757"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Involved in gathering requirements by interacting with the clients and developing GUI /Business tier /Data Access tier design for the web application.</w:t>
      </w:r>
    </w:p>
    <w:p w14:paraId="1967C096"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Extensively used UML in the design process - Use cases, Process diagrams, Sequence diagrams, Class diagrams.</w:t>
      </w:r>
    </w:p>
    <w:p w14:paraId="3C53F503"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Used Agile methodology for the software development process.</w:t>
      </w:r>
    </w:p>
    <w:p w14:paraId="7BEB489B"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Extensively involved in designing Web applications using MVC 4.0, Razor Syntax, Entity Framework, jQuery and JavaScript for Client-Side validation, CSS 2 and HTML4.</w:t>
      </w:r>
    </w:p>
    <w:p w14:paraId="0C4D5E52"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Designed Data Access Layer (DAL), Business Logic layer (BLL) and other components in C#.Net and in implementing Business Processes, Abstract factory as part of SIMPLE OBJECT ACCESS PROTOCOL (SOAP).</w:t>
      </w:r>
    </w:p>
    <w:p w14:paraId="0F281495" w14:textId="506B8BD0"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 xml:space="preserve">Developed application using N-tier architecture. Implemented design patterns and the entire </w:t>
      </w:r>
      <w:r w:rsidR="00B718C3" w:rsidRPr="00B229F2">
        <w:rPr>
          <w:rFonts w:eastAsia="Calibri"/>
          <w:color w:val="262626"/>
          <w:sz w:val="20"/>
          <w:szCs w:val="20"/>
        </w:rPr>
        <w:t>back end</w:t>
      </w:r>
      <w:r w:rsidRPr="00B229F2">
        <w:rPr>
          <w:rFonts w:eastAsia="Calibri"/>
          <w:color w:val="262626"/>
          <w:sz w:val="20"/>
          <w:szCs w:val="20"/>
        </w:rPr>
        <w:t xml:space="preserve"> of the application in C#, using various object-oriented features like classes, interfaces, inheritance, polymorphism etc. and multi-threading.</w:t>
      </w:r>
    </w:p>
    <w:p w14:paraId="0FAA52BA"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Developed web forms using Master Pages, HTML controls and CSS Style sheets for the unique look for the page.</w:t>
      </w:r>
    </w:p>
    <w:p w14:paraId="14345EB3"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lastRenderedPageBreak/>
        <w:t>Implemented Web services and WCF (SOA) for the communication between client and server using SOAP.</w:t>
      </w:r>
    </w:p>
    <w:p w14:paraId="3821A430"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Designed and implemented several support tools using ASP.NET MVC, WEB API, JavaScript.</w:t>
      </w:r>
    </w:p>
    <w:p w14:paraId="7DA490E3" w14:textId="77777777" w:rsidR="00FF4B75" w:rsidRPr="00B229F2" w:rsidRDefault="00FF4B75" w:rsidP="00206D74">
      <w:pPr>
        <w:widowControl w:val="0"/>
        <w:numPr>
          <w:ilvl w:val="0"/>
          <w:numId w:val="3"/>
        </w:numPr>
        <w:autoSpaceDE w:val="0"/>
        <w:autoSpaceDN w:val="0"/>
        <w:adjustRightInd w:val="0"/>
        <w:jc w:val="both"/>
        <w:rPr>
          <w:rFonts w:eastAsia="Calibri"/>
          <w:color w:val="262626"/>
          <w:sz w:val="20"/>
          <w:szCs w:val="20"/>
        </w:rPr>
      </w:pPr>
      <w:r w:rsidRPr="00B229F2">
        <w:rPr>
          <w:rFonts w:eastAsia="Calibri"/>
          <w:color w:val="262626"/>
          <w:sz w:val="20"/>
          <w:szCs w:val="20"/>
        </w:rPr>
        <w:t>Created parts of the application using ASP.NET Microsoft AJAX Toolkit controls like Script Manager, Update Panel within some web pages, thus reducing the number of round trips to the server per page and improved user experience.</w:t>
      </w:r>
    </w:p>
    <w:p w14:paraId="73CEB4FB" w14:textId="63353EE2" w:rsidR="00AE502C" w:rsidRPr="00B229F2" w:rsidRDefault="00FF4B75" w:rsidP="00206D74">
      <w:pPr>
        <w:widowControl w:val="0"/>
        <w:autoSpaceDE w:val="0"/>
        <w:autoSpaceDN w:val="0"/>
        <w:adjustRightInd w:val="0"/>
        <w:jc w:val="both"/>
        <w:rPr>
          <w:bCs/>
          <w:sz w:val="20"/>
          <w:szCs w:val="20"/>
        </w:rPr>
      </w:pPr>
      <w:r w:rsidRPr="00B229F2">
        <w:rPr>
          <w:b/>
          <w:bCs/>
          <w:sz w:val="20"/>
          <w:szCs w:val="20"/>
        </w:rPr>
        <w:t xml:space="preserve">Environment: </w:t>
      </w:r>
      <w:r w:rsidRPr="00B229F2">
        <w:rPr>
          <w:bCs/>
          <w:sz w:val="20"/>
          <w:szCs w:val="20"/>
        </w:rPr>
        <w:t>Visual Studio 2008, .Net Framework 3.5, ASP.NET, C#.Net, Ajax, Web Service, SQL Server 2005, Team Foundation Server, Windows XP</w:t>
      </w:r>
    </w:p>
    <w:p w14:paraId="030B6504" w14:textId="77777777" w:rsidR="00E73FC4" w:rsidRPr="00B229F2" w:rsidRDefault="00E73FC4" w:rsidP="00E73FC4">
      <w:pPr>
        <w:spacing w:after="160" w:line="259" w:lineRule="auto"/>
        <w:rPr>
          <w:bCs/>
          <w:sz w:val="20"/>
          <w:szCs w:val="20"/>
        </w:rPr>
      </w:pPr>
    </w:p>
    <w:p w14:paraId="13B1E0C3" w14:textId="4A87D851" w:rsidR="00BE0F1F" w:rsidRPr="00B229F2" w:rsidRDefault="00D06D22" w:rsidP="0089675C">
      <w:pPr>
        <w:spacing w:after="160" w:line="259" w:lineRule="auto"/>
        <w:rPr>
          <w:b/>
          <w:bCs/>
          <w:sz w:val="20"/>
          <w:szCs w:val="20"/>
        </w:rPr>
      </w:pPr>
      <w:r w:rsidRPr="00B229F2">
        <w:rPr>
          <w:b/>
          <w:bCs/>
          <w:sz w:val="20"/>
          <w:szCs w:val="20"/>
        </w:rPr>
        <w:t>Education Details:</w:t>
      </w:r>
    </w:p>
    <w:p w14:paraId="4FCA6902" w14:textId="38C7DE95" w:rsidR="00D06D22" w:rsidRPr="00B229F2" w:rsidRDefault="00195CD7" w:rsidP="00D06D22">
      <w:pPr>
        <w:widowControl w:val="0"/>
        <w:autoSpaceDE w:val="0"/>
        <w:autoSpaceDN w:val="0"/>
        <w:adjustRightInd w:val="0"/>
        <w:jc w:val="both"/>
        <w:rPr>
          <w:bCs/>
          <w:sz w:val="20"/>
          <w:szCs w:val="20"/>
        </w:rPr>
      </w:pPr>
      <w:r w:rsidRPr="00B229F2">
        <w:rPr>
          <w:b/>
          <w:sz w:val="20"/>
          <w:szCs w:val="20"/>
        </w:rPr>
        <w:t>Qualification</w:t>
      </w:r>
      <w:r w:rsidR="00D06D22" w:rsidRPr="00B229F2">
        <w:rPr>
          <w:bCs/>
          <w:sz w:val="20"/>
          <w:szCs w:val="20"/>
        </w:rPr>
        <w:t xml:space="preserve">: </w:t>
      </w:r>
      <w:r w:rsidR="009C1C3D" w:rsidRPr="00B229F2">
        <w:rPr>
          <w:bCs/>
          <w:sz w:val="20"/>
          <w:szCs w:val="20"/>
        </w:rPr>
        <w:t>Master’s in information security</w:t>
      </w:r>
      <w:r w:rsidR="00D06D22" w:rsidRPr="00B229F2">
        <w:rPr>
          <w:bCs/>
          <w:sz w:val="20"/>
          <w:szCs w:val="20"/>
        </w:rPr>
        <w:t xml:space="preserve"> and Intelligence</w:t>
      </w:r>
    </w:p>
    <w:p w14:paraId="232B560F" w14:textId="79927A36" w:rsidR="00D06D22" w:rsidRPr="00B229F2" w:rsidRDefault="00D06D22" w:rsidP="00D06D22">
      <w:pPr>
        <w:widowControl w:val="0"/>
        <w:autoSpaceDE w:val="0"/>
        <w:autoSpaceDN w:val="0"/>
        <w:adjustRightInd w:val="0"/>
        <w:jc w:val="both"/>
        <w:rPr>
          <w:bCs/>
          <w:sz w:val="20"/>
          <w:szCs w:val="20"/>
        </w:rPr>
      </w:pPr>
      <w:r w:rsidRPr="00B229F2">
        <w:rPr>
          <w:b/>
          <w:sz w:val="20"/>
          <w:szCs w:val="20"/>
        </w:rPr>
        <w:t>University</w:t>
      </w:r>
      <w:r w:rsidRPr="00B229F2">
        <w:rPr>
          <w:bCs/>
          <w:sz w:val="20"/>
          <w:szCs w:val="20"/>
        </w:rPr>
        <w:t>: Ferris State University - Michigan, USA</w:t>
      </w:r>
    </w:p>
    <w:p w14:paraId="7F3FBFA0" w14:textId="0FFED96F" w:rsidR="00D06D22" w:rsidRPr="00B229F2" w:rsidRDefault="00D06D22" w:rsidP="00D06D22">
      <w:pPr>
        <w:widowControl w:val="0"/>
        <w:autoSpaceDE w:val="0"/>
        <w:autoSpaceDN w:val="0"/>
        <w:adjustRightInd w:val="0"/>
        <w:jc w:val="both"/>
        <w:rPr>
          <w:bCs/>
          <w:sz w:val="20"/>
          <w:szCs w:val="20"/>
        </w:rPr>
      </w:pPr>
      <w:r w:rsidRPr="00B229F2">
        <w:rPr>
          <w:b/>
          <w:sz w:val="20"/>
          <w:szCs w:val="20"/>
        </w:rPr>
        <w:t>Year of Graduation:</w:t>
      </w:r>
      <w:r w:rsidRPr="00B229F2">
        <w:rPr>
          <w:bCs/>
          <w:sz w:val="20"/>
          <w:szCs w:val="20"/>
        </w:rPr>
        <w:t xml:space="preserve"> </w:t>
      </w:r>
      <w:r w:rsidR="00451731" w:rsidRPr="00B229F2">
        <w:rPr>
          <w:bCs/>
          <w:sz w:val="20"/>
          <w:szCs w:val="20"/>
        </w:rPr>
        <w:t xml:space="preserve">2015 Jan - </w:t>
      </w:r>
      <w:r w:rsidRPr="00B229F2">
        <w:rPr>
          <w:bCs/>
          <w:sz w:val="20"/>
          <w:szCs w:val="20"/>
        </w:rPr>
        <w:t>2016 April</w:t>
      </w:r>
    </w:p>
    <w:sectPr w:rsidR="00D06D22" w:rsidRPr="00B229F2" w:rsidSect="006F570E">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F1B5" w14:textId="77777777" w:rsidR="00C80C4A" w:rsidRDefault="00C80C4A" w:rsidP="006F570E">
      <w:r>
        <w:separator/>
      </w:r>
    </w:p>
  </w:endnote>
  <w:endnote w:type="continuationSeparator" w:id="0">
    <w:p w14:paraId="2EF57BD4" w14:textId="77777777" w:rsidR="00C80C4A" w:rsidRDefault="00C80C4A" w:rsidP="006F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3087" w14:textId="77777777" w:rsidR="00C80C4A" w:rsidRDefault="00C80C4A" w:rsidP="006F570E">
      <w:r>
        <w:separator/>
      </w:r>
    </w:p>
  </w:footnote>
  <w:footnote w:type="continuationSeparator" w:id="0">
    <w:p w14:paraId="6816AE10" w14:textId="77777777" w:rsidR="00C80C4A" w:rsidRDefault="00C80C4A" w:rsidP="006F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EF53" w14:textId="77777777" w:rsidR="006F570E" w:rsidRDefault="006F570E" w:rsidP="006F570E">
    <w:pPr>
      <w:spacing w:line="276" w:lineRule="auto"/>
      <w:ind w:right="200"/>
      <w:jc w:val="center"/>
      <w:rPr>
        <w:b/>
        <w:sz w:val="22"/>
        <w:szCs w:val="22"/>
      </w:rPr>
    </w:pPr>
    <w:r>
      <w:rPr>
        <w:b/>
        <w:sz w:val="22"/>
        <w:szCs w:val="22"/>
      </w:rPr>
      <w:t>Santhi Gandha</w:t>
    </w:r>
  </w:p>
  <w:p w14:paraId="2D3D0C6F" w14:textId="6D27F7B0" w:rsidR="006F570E" w:rsidRDefault="006F570E" w:rsidP="006F570E">
    <w:pPr>
      <w:jc w:val="center"/>
      <w:rPr>
        <w:spacing w:val="20"/>
      </w:rPr>
    </w:pPr>
    <w:r>
      <w:rPr>
        <w:spacing w:val="20"/>
      </w:rPr>
      <w:t xml:space="preserve">Sr </w:t>
    </w:r>
    <w:r>
      <w:rPr>
        <w:b/>
        <w:bCs/>
        <w:spacing w:val="20"/>
      </w:rPr>
      <w:t xml:space="preserve">.Net </w:t>
    </w:r>
    <w:r w:rsidR="00713A14">
      <w:rPr>
        <w:b/>
        <w:bCs/>
        <w:spacing w:val="20"/>
      </w:rPr>
      <w:t xml:space="preserve">Full Stack </w:t>
    </w:r>
    <w:r>
      <w:rPr>
        <w:b/>
        <w:bCs/>
        <w:spacing w:val="20"/>
      </w:rPr>
      <w:t>Developer</w:t>
    </w:r>
  </w:p>
  <w:p w14:paraId="574A51F5" w14:textId="3B9F3EF0" w:rsidR="006F570E" w:rsidRPr="00A56F00" w:rsidRDefault="00C26042" w:rsidP="00A56F00">
    <w:pPr>
      <w:spacing w:line="276" w:lineRule="auto"/>
      <w:ind w:right="200"/>
      <w:jc w:val="center"/>
      <w:rPr>
        <w:b/>
        <w:sz w:val="22"/>
        <w:szCs w:val="22"/>
      </w:rPr>
    </w:pPr>
    <w:hyperlink r:id="rId1" w:history="1">
      <w:r w:rsidR="006F570E" w:rsidRPr="003C372E">
        <w:rPr>
          <w:rStyle w:val="Hyperlink"/>
          <w:b/>
          <w:bCs/>
          <w:sz w:val="22"/>
          <w:szCs w:val="22"/>
        </w:rPr>
        <w:t>sgandha1211@gmail.com</w:t>
      </w:r>
    </w:hyperlink>
    <w:r w:rsidR="006F570E">
      <w:rPr>
        <w:b/>
        <w:bCs/>
        <w:sz w:val="22"/>
        <w:szCs w:val="22"/>
      </w:rPr>
      <w:t xml:space="preserve"> | </w:t>
    </w:r>
    <w:r w:rsidR="006F570E" w:rsidRPr="00445363">
      <w:rPr>
        <w:b/>
        <w:sz w:val="22"/>
        <w:szCs w:val="22"/>
        <w:lang w:val="en-CA"/>
      </w:rPr>
      <w:t>(</w:t>
    </w:r>
    <w:r w:rsidR="006F570E">
      <w:rPr>
        <w:b/>
        <w:sz w:val="22"/>
        <w:szCs w:val="22"/>
        <w:lang w:val="en-CA"/>
      </w:rPr>
      <w:t>571</w:t>
    </w:r>
    <w:r w:rsidR="006F570E" w:rsidRPr="00445363">
      <w:rPr>
        <w:b/>
        <w:sz w:val="22"/>
        <w:szCs w:val="22"/>
        <w:lang w:val="en-CA"/>
      </w:rPr>
      <w:t xml:space="preserve">) </w:t>
    </w:r>
    <w:r w:rsidR="006F570E">
      <w:rPr>
        <w:b/>
        <w:sz w:val="22"/>
        <w:szCs w:val="22"/>
        <w:lang w:val="en-CA"/>
      </w:rPr>
      <w:t>306</w:t>
    </w:r>
    <w:r w:rsidR="006F570E" w:rsidRPr="00445363">
      <w:rPr>
        <w:b/>
        <w:sz w:val="22"/>
        <w:szCs w:val="22"/>
        <w:lang w:val="en-CA"/>
      </w:rPr>
      <w:t>-14</w:t>
    </w:r>
    <w:r w:rsidR="006F570E">
      <w:rPr>
        <w:b/>
        <w:sz w:val="22"/>
        <w:szCs w:val="22"/>
        <w:lang w:val="en-CA"/>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D1F80"/>
    <w:multiLevelType w:val="hybridMultilevel"/>
    <w:tmpl w:val="3FF0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05527"/>
    <w:multiLevelType w:val="hybridMultilevel"/>
    <w:tmpl w:val="88B8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FDE78C9"/>
    <w:multiLevelType w:val="hybridMultilevel"/>
    <w:tmpl w:val="ED7A23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4C150343"/>
    <w:multiLevelType w:val="hybridMultilevel"/>
    <w:tmpl w:val="9E582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7722022">
    <w:abstractNumId w:val="3"/>
  </w:num>
  <w:num w:numId="2" w16cid:durableId="643897215">
    <w:abstractNumId w:val="2"/>
  </w:num>
  <w:num w:numId="3" w16cid:durableId="1687554457">
    <w:abstractNumId w:val="1"/>
  </w:num>
  <w:num w:numId="4" w16cid:durableId="1390038324">
    <w:abstractNumId w:val="3"/>
  </w:num>
  <w:num w:numId="5" w16cid:durableId="1618834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63"/>
    <w:rsid w:val="000141CC"/>
    <w:rsid w:val="000246A4"/>
    <w:rsid w:val="000D7404"/>
    <w:rsid w:val="000E18BB"/>
    <w:rsid w:val="000F1606"/>
    <w:rsid w:val="000F6DCF"/>
    <w:rsid w:val="00126EE3"/>
    <w:rsid w:val="00165DC6"/>
    <w:rsid w:val="001943C8"/>
    <w:rsid w:val="00195CD7"/>
    <w:rsid w:val="001F05F7"/>
    <w:rsid w:val="0020391B"/>
    <w:rsid w:val="00206D74"/>
    <w:rsid w:val="00226804"/>
    <w:rsid w:val="00261AFF"/>
    <w:rsid w:val="002D176C"/>
    <w:rsid w:val="002D19BC"/>
    <w:rsid w:val="002F3318"/>
    <w:rsid w:val="00314CCE"/>
    <w:rsid w:val="00360A30"/>
    <w:rsid w:val="003A11DE"/>
    <w:rsid w:val="00423B30"/>
    <w:rsid w:val="00445363"/>
    <w:rsid w:val="00450A09"/>
    <w:rsid w:val="00451731"/>
    <w:rsid w:val="00494961"/>
    <w:rsid w:val="004D1461"/>
    <w:rsid w:val="00515B7B"/>
    <w:rsid w:val="00527D3F"/>
    <w:rsid w:val="00571152"/>
    <w:rsid w:val="00590085"/>
    <w:rsid w:val="005A7FC0"/>
    <w:rsid w:val="005B6484"/>
    <w:rsid w:val="005D3641"/>
    <w:rsid w:val="005D73B4"/>
    <w:rsid w:val="005E741E"/>
    <w:rsid w:val="005F15CA"/>
    <w:rsid w:val="00645F94"/>
    <w:rsid w:val="006703D8"/>
    <w:rsid w:val="006F570E"/>
    <w:rsid w:val="007138B3"/>
    <w:rsid w:val="00713A14"/>
    <w:rsid w:val="00726BAD"/>
    <w:rsid w:val="00790978"/>
    <w:rsid w:val="007954A0"/>
    <w:rsid w:val="00811856"/>
    <w:rsid w:val="00811AE1"/>
    <w:rsid w:val="00814B95"/>
    <w:rsid w:val="00817AD4"/>
    <w:rsid w:val="0082173E"/>
    <w:rsid w:val="00883862"/>
    <w:rsid w:val="008925E2"/>
    <w:rsid w:val="0089675C"/>
    <w:rsid w:val="008D2117"/>
    <w:rsid w:val="008F5F5E"/>
    <w:rsid w:val="00931055"/>
    <w:rsid w:val="0094468F"/>
    <w:rsid w:val="009C1C3D"/>
    <w:rsid w:val="009D050C"/>
    <w:rsid w:val="00A56F00"/>
    <w:rsid w:val="00AA396E"/>
    <w:rsid w:val="00AB4809"/>
    <w:rsid w:val="00AE502C"/>
    <w:rsid w:val="00AE7630"/>
    <w:rsid w:val="00B229F2"/>
    <w:rsid w:val="00B718C3"/>
    <w:rsid w:val="00BB1C9E"/>
    <w:rsid w:val="00BC2869"/>
    <w:rsid w:val="00BE0F1F"/>
    <w:rsid w:val="00BF37A9"/>
    <w:rsid w:val="00C26042"/>
    <w:rsid w:val="00C321F0"/>
    <w:rsid w:val="00C449C2"/>
    <w:rsid w:val="00C80C4A"/>
    <w:rsid w:val="00CC244B"/>
    <w:rsid w:val="00CD0992"/>
    <w:rsid w:val="00CD6762"/>
    <w:rsid w:val="00D06D22"/>
    <w:rsid w:val="00DB0EE5"/>
    <w:rsid w:val="00E04674"/>
    <w:rsid w:val="00E73FC4"/>
    <w:rsid w:val="00EC45E3"/>
    <w:rsid w:val="00ED2F0E"/>
    <w:rsid w:val="00F16CEA"/>
    <w:rsid w:val="00FF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8855"/>
  <w15:chartTrackingRefBased/>
  <w15:docId w15:val="{CF02CA4A-9786-4D71-A104-A5B48096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570E"/>
    <w:pPr>
      <w:keepNext/>
      <w:keepLines/>
      <w:outlineLvl w:val="0"/>
    </w:pPr>
    <w:rPr>
      <w:rFonts w:eastAsiaTheme="majorEastAsia" w:cstheme="majorBidi"/>
      <w:b/>
      <w:smallCaps/>
      <w:szCs w:val="32"/>
    </w:rPr>
  </w:style>
  <w:style w:type="paragraph" w:styleId="Heading2">
    <w:name w:val="heading 2"/>
    <w:basedOn w:val="Normal"/>
    <w:next w:val="Normal"/>
    <w:link w:val="Heading2Char1"/>
    <w:uiPriority w:val="9"/>
    <w:semiHidden/>
    <w:unhideWhenUsed/>
    <w:qFormat/>
    <w:rsid w:val="006F570E"/>
    <w:pPr>
      <w:contextualSpacing/>
      <w:jc w:val="both"/>
      <w:outlineLvl w:val="1"/>
    </w:pPr>
    <w:rPr>
      <w:b/>
      <w:bCs/>
      <w:sz w:val="22"/>
      <w:szCs w:val="22"/>
    </w:rPr>
  </w:style>
  <w:style w:type="paragraph" w:styleId="Heading3">
    <w:name w:val="heading 3"/>
    <w:basedOn w:val="Normal"/>
    <w:next w:val="Normal"/>
    <w:link w:val="Heading3Char"/>
    <w:uiPriority w:val="9"/>
    <w:semiHidden/>
    <w:unhideWhenUsed/>
    <w:qFormat/>
    <w:rsid w:val="006F570E"/>
    <w:pPr>
      <w:keepNext/>
      <w:keepLines/>
      <w:spacing w:before="200"/>
      <w:outlineLvl w:val="2"/>
    </w:pPr>
    <w:rPr>
      <w:b/>
      <w:bCs/>
      <w:small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363"/>
    <w:rPr>
      <w:color w:val="0563C1" w:themeColor="hyperlink"/>
      <w:u w:val="single"/>
    </w:rPr>
  </w:style>
  <w:style w:type="character" w:customStyle="1" w:styleId="ListParagraphChar">
    <w:name w:val="List Paragraph Char"/>
    <w:link w:val="ListParagraph"/>
    <w:uiPriority w:val="34"/>
    <w:locked/>
    <w:rsid w:val="00445363"/>
    <w:rPr>
      <w:rFonts w:ascii="Calibri" w:eastAsia="Calibri" w:hAnsi="Calibri" w:cs="Times New Roman"/>
    </w:rPr>
  </w:style>
  <w:style w:type="paragraph" w:styleId="ListParagraph">
    <w:name w:val="List Paragraph"/>
    <w:basedOn w:val="Normal"/>
    <w:link w:val="ListParagraphChar"/>
    <w:uiPriority w:val="34"/>
    <w:qFormat/>
    <w:rsid w:val="00445363"/>
    <w:pPr>
      <w:spacing w:after="160" w:line="256" w:lineRule="auto"/>
      <w:ind w:left="720"/>
      <w:contextualSpacing/>
    </w:pPr>
    <w:rPr>
      <w:rFonts w:ascii="Calibri" w:eastAsia="Calibri" w:hAnsi="Calibri"/>
      <w:sz w:val="22"/>
      <w:szCs w:val="22"/>
    </w:rPr>
  </w:style>
  <w:style w:type="paragraph" w:customStyle="1" w:styleId="p7">
    <w:name w:val="p7"/>
    <w:basedOn w:val="Normal"/>
    <w:rsid w:val="00445363"/>
    <w:rPr>
      <w:rFonts w:ascii="Arial" w:eastAsiaTheme="minorHAnsi" w:hAnsi="Arial" w:cs="Arial"/>
      <w:color w:val="2C2C2C"/>
      <w:sz w:val="17"/>
      <w:szCs w:val="17"/>
    </w:rPr>
  </w:style>
  <w:style w:type="character" w:customStyle="1" w:styleId="apple-converted-space">
    <w:name w:val="apple-converted-space"/>
    <w:basedOn w:val="DefaultParagraphFont"/>
    <w:rsid w:val="00445363"/>
  </w:style>
  <w:style w:type="character" w:styleId="Strong">
    <w:name w:val="Strong"/>
    <w:basedOn w:val="DefaultParagraphFont"/>
    <w:uiPriority w:val="22"/>
    <w:qFormat/>
    <w:rsid w:val="00445363"/>
    <w:rPr>
      <w:b/>
      <w:bCs/>
    </w:rPr>
  </w:style>
  <w:style w:type="character" w:styleId="UnresolvedMention">
    <w:name w:val="Unresolved Mention"/>
    <w:basedOn w:val="DefaultParagraphFont"/>
    <w:uiPriority w:val="99"/>
    <w:semiHidden/>
    <w:unhideWhenUsed/>
    <w:rsid w:val="006F570E"/>
    <w:rPr>
      <w:color w:val="605E5C"/>
      <w:shd w:val="clear" w:color="auto" w:fill="E1DFDD"/>
    </w:rPr>
  </w:style>
  <w:style w:type="paragraph" w:styleId="Header">
    <w:name w:val="header"/>
    <w:basedOn w:val="Normal"/>
    <w:link w:val="HeaderChar"/>
    <w:uiPriority w:val="99"/>
    <w:unhideWhenUsed/>
    <w:rsid w:val="006F570E"/>
    <w:pPr>
      <w:tabs>
        <w:tab w:val="center" w:pos="4680"/>
        <w:tab w:val="right" w:pos="9360"/>
      </w:tabs>
    </w:pPr>
  </w:style>
  <w:style w:type="character" w:customStyle="1" w:styleId="HeaderChar">
    <w:name w:val="Header Char"/>
    <w:basedOn w:val="DefaultParagraphFont"/>
    <w:link w:val="Header"/>
    <w:uiPriority w:val="99"/>
    <w:rsid w:val="006F57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570E"/>
    <w:pPr>
      <w:tabs>
        <w:tab w:val="center" w:pos="4680"/>
        <w:tab w:val="right" w:pos="9360"/>
      </w:tabs>
    </w:pPr>
  </w:style>
  <w:style w:type="character" w:customStyle="1" w:styleId="FooterChar">
    <w:name w:val="Footer Char"/>
    <w:basedOn w:val="DefaultParagraphFont"/>
    <w:link w:val="Footer"/>
    <w:uiPriority w:val="99"/>
    <w:rsid w:val="006F570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F570E"/>
    <w:rPr>
      <w:rFonts w:ascii="Times New Roman" w:eastAsiaTheme="majorEastAsia" w:hAnsi="Times New Roman" w:cstheme="majorBidi"/>
      <w:b/>
      <w:smallCaps/>
      <w:sz w:val="24"/>
      <w:szCs w:val="32"/>
    </w:rPr>
  </w:style>
  <w:style w:type="character" w:customStyle="1" w:styleId="Heading2Char">
    <w:name w:val="Heading 2 Char"/>
    <w:basedOn w:val="DefaultParagraphFont"/>
    <w:uiPriority w:val="9"/>
    <w:semiHidden/>
    <w:rsid w:val="006F57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F570E"/>
    <w:rPr>
      <w:rFonts w:ascii="Times New Roman" w:eastAsia="Times New Roman" w:hAnsi="Times New Roman" w:cs="Times New Roman"/>
      <w:b/>
      <w:bCs/>
      <w:smallCaps/>
      <w:szCs w:val="20"/>
    </w:rPr>
  </w:style>
  <w:style w:type="character" w:customStyle="1" w:styleId="Heading2Char1">
    <w:name w:val="Heading 2 Char1"/>
    <w:basedOn w:val="DefaultParagraphFont"/>
    <w:link w:val="Heading2"/>
    <w:uiPriority w:val="9"/>
    <w:semiHidden/>
    <w:locked/>
    <w:rsid w:val="006F570E"/>
    <w:rPr>
      <w:rFonts w:ascii="Times New Roman" w:eastAsia="Times New Roman" w:hAnsi="Times New Roman" w:cs="Times New Roman"/>
      <w:b/>
      <w:bCs/>
    </w:rPr>
  </w:style>
  <w:style w:type="table" w:styleId="TableGrid">
    <w:name w:val="Table Grid"/>
    <w:basedOn w:val="TableNormal"/>
    <w:uiPriority w:val="59"/>
    <w:rsid w:val="006F570E"/>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49391">
      <w:bodyDiv w:val="1"/>
      <w:marLeft w:val="0"/>
      <w:marRight w:val="0"/>
      <w:marTop w:val="0"/>
      <w:marBottom w:val="0"/>
      <w:divBdr>
        <w:top w:val="none" w:sz="0" w:space="0" w:color="auto"/>
        <w:left w:val="none" w:sz="0" w:space="0" w:color="auto"/>
        <w:bottom w:val="none" w:sz="0" w:space="0" w:color="auto"/>
        <w:right w:val="none" w:sz="0" w:space="0" w:color="auto"/>
      </w:divBdr>
    </w:div>
    <w:div w:id="1015963450">
      <w:bodyDiv w:val="1"/>
      <w:marLeft w:val="0"/>
      <w:marRight w:val="0"/>
      <w:marTop w:val="0"/>
      <w:marBottom w:val="0"/>
      <w:divBdr>
        <w:top w:val="none" w:sz="0" w:space="0" w:color="auto"/>
        <w:left w:val="none" w:sz="0" w:space="0" w:color="auto"/>
        <w:bottom w:val="none" w:sz="0" w:space="0" w:color="auto"/>
        <w:right w:val="none" w:sz="0" w:space="0" w:color="auto"/>
      </w:divBdr>
    </w:div>
    <w:div w:id="1099525554">
      <w:bodyDiv w:val="1"/>
      <w:marLeft w:val="0"/>
      <w:marRight w:val="0"/>
      <w:marTop w:val="0"/>
      <w:marBottom w:val="0"/>
      <w:divBdr>
        <w:top w:val="none" w:sz="0" w:space="0" w:color="auto"/>
        <w:left w:val="none" w:sz="0" w:space="0" w:color="auto"/>
        <w:bottom w:val="none" w:sz="0" w:space="0" w:color="auto"/>
        <w:right w:val="none" w:sz="0" w:space="0" w:color="auto"/>
      </w:divBdr>
    </w:div>
    <w:div w:id="1288702096">
      <w:bodyDiv w:val="1"/>
      <w:marLeft w:val="0"/>
      <w:marRight w:val="0"/>
      <w:marTop w:val="0"/>
      <w:marBottom w:val="0"/>
      <w:divBdr>
        <w:top w:val="none" w:sz="0" w:space="0" w:color="auto"/>
        <w:left w:val="none" w:sz="0" w:space="0" w:color="auto"/>
        <w:bottom w:val="none" w:sz="0" w:space="0" w:color="auto"/>
        <w:right w:val="none" w:sz="0" w:space="0" w:color="auto"/>
      </w:divBdr>
    </w:div>
    <w:div w:id="1474983320">
      <w:bodyDiv w:val="1"/>
      <w:marLeft w:val="0"/>
      <w:marRight w:val="0"/>
      <w:marTop w:val="0"/>
      <w:marBottom w:val="0"/>
      <w:divBdr>
        <w:top w:val="none" w:sz="0" w:space="0" w:color="auto"/>
        <w:left w:val="none" w:sz="0" w:space="0" w:color="auto"/>
        <w:bottom w:val="none" w:sz="0" w:space="0" w:color="auto"/>
        <w:right w:val="none" w:sz="0" w:space="0" w:color="auto"/>
      </w:divBdr>
    </w:div>
    <w:div w:id="1555502221">
      <w:bodyDiv w:val="1"/>
      <w:marLeft w:val="0"/>
      <w:marRight w:val="0"/>
      <w:marTop w:val="0"/>
      <w:marBottom w:val="0"/>
      <w:divBdr>
        <w:top w:val="none" w:sz="0" w:space="0" w:color="auto"/>
        <w:left w:val="none" w:sz="0" w:space="0" w:color="auto"/>
        <w:bottom w:val="none" w:sz="0" w:space="0" w:color="auto"/>
        <w:right w:val="none" w:sz="0" w:space="0" w:color="auto"/>
      </w:divBdr>
    </w:div>
    <w:div w:id="160268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O.NET" TargetMode="External"/><Relationship Id="rId3" Type="http://schemas.openxmlformats.org/officeDocument/2006/relationships/settings" Target="settings.xml"/><Relationship Id="rId7" Type="http://schemas.openxmlformats.org/officeDocument/2006/relationships/hyperlink" Target="http://ASP.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udio.n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sgandha12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3766</TotalTime>
  <Pages>5</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 Santhi Gandha</dc:creator>
  <cp:keywords/>
  <dc:description/>
  <cp:lastModifiedBy>Rama Santhi Gandha</cp:lastModifiedBy>
  <cp:revision>78</cp:revision>
  <dcterms:created xsi:type="dcterms:W3CDTF">2021-04-03T15:09:00Z</dcterms:created>
  <dcterms:modified xsi:type="dcterms:W3CDTF">2024-05-29T20:51:00Z</dcterms:modified>
</cp:coreProperties>
</file>